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2E" w:rsidRDefault="00BE112E" w:rsidP="00BE11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3AAD">
        <w:rPr>
          <w:b/>
          <w:sz w:val="28"/>
          <w:szCs w:val="28"/>
        </w:rPr>
        <w:t>Перечень  имущества, подлежащего передаче из муниципальной собственности муниципал</w:t>
      </w:r>
      <w:r w:rsidR="009C198A">
        <w:rPr>
          <w:b/>
          <w:sz w:val="28"/>
          <w:szCs w:val="28"/>
        </w:rPr>
        <w:t>ьного образования «</w:t>
      </w:r>
      <w:r w:rsidR="00AF5EA0">
        <w:rPr>
          <w:b/>
          <w:sz w:val="28"/>
          <w:szCs w:val="28"/>
        </w:rPr>
        <w:t>Краснооктябрьское</w:t>
      </w:r>
      <w:r w:rsidRPr="00073AAD">
        <w:rPr>
          <w:b/>
          <w:sz w:val="28"/>
          <w:szCs w:val="28"/>
        </w:rPr>
        <w:t xml:space="preserve"> </w:t>
      </w:r>
      <w:r w:rsidR="00B9280A" w:rsidRPr="00073AAD">
        <w:rPr>
          <w:b/>
          <w:sz w:val="28"/>
          <w:szCs w:val="28"/>
        </w:rPr>
        <w:t>сельское поселение</w:t>
      </w:r>
      <w:r w:rsidRPr="00073AAD">
        <w:rPr>
          <w:b/>
          <w:sz w:val="28"/>
          <w:szCs w:val="28"/>
        </w:rPr>
        <w:t>» в муниципальную собственность муниципал</w:t>
      </w:r>
      <w:r w:rsidR="009C198A">
        <w:rPr>
          <w:b/>
          <w:sz w:val="28"/>
          <w:szCs w:val="28"/>
        </w:rPr>
        <w:t>ьного образования «</w:t>
      </w:r>
      <w:r w:rsidR="00AF5EA0">
        <w:rPr>
          <w:b/>
          <w:sz w:val="28"/>
          <w:szCs w:val="28"/>
        </w:rPr>
        <w:t>Веселовский</w:t>
      </w:r>
      <w:r w:rsidRPr="00073AAD">
        <w:rPr>
          <w:b/>
          <w:sz w:val="28"/>
          <w:szCs w:val="28"/>
        </w:rPr>
        <w:t xml:space="preserve"> </w:t>
      </w:r>
      <w:r w:rsidR="00B9280A" w:rsidRPr="00073AAD">
        <w:rPr>
          <w:b/>
          <w:sz w:val="28"/>
          <w:szCs w:val="28"/>
        </w:rPr>
        <w:t>район</w:t>
      </w:r>
      <w:r w:rsidRPr="00073AAD">
        <w:rPr>
          <w:b/>
          <w:sz w:val="28"/>
          <w:szCs w:val="28"/>
        </w:rPr>
        <w:t>»</w:t>
      </w:r>
    </w:p>
    <w:p w:rsidR="00ED5012" w:rsidRPr="00104BE5" w:rsidRDefault="00ED5012" w:rsidP="00ED5012">
      <w:pPr>
        <w:pStyle w:val="ConsPlusNormal"/>
        <w:jc w:val="both"/>
      </w:pPr>
    </w:p>
    <w:tbl>
      <w:tblPr>
        <w:tblW w:w="950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20"/>
        <w:gridCol w:w="3544"/>
        <w:gridCol w:w="1985"/>
        <w:gridCol w:w="141"/>
        <w:gridCol w:w="1134"/>
        <w:gridCol w:w="2127"/>
      </w:tblGrid>
      <w:tr w:rsidR="00ED5012" w:rsidRPr="00104BE5" w:rsidTr="00EB2119">
        <w:trPr>
          <w:gridBefore w:val="1"/>
          <w:wBefore w:w="8" w:type="dxa"/>
        </w:trPr>
        <w:tc>
          <w:tcPr>
            <w:tcW w:w="567" w:type="dxa"/>
            <w:gridSpan w:val="2"/>
          </w:tcPr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>№</w:t>
            </w:r>
          </w:p>
          <w:p w:rsidR="00ED5012" w:rsidRPr="00104BE5" w:rsidRDefault="00ED5012" w:rsidP="00555445">
            <w:pPr>
              <w:pStyle w:val="ConsPlusNormal"/>
              <w:jc w:val="center"/>
            </w:pPr>
            <w:proofErr w:type="gramStart"/>
            <w:r w:rsidRPr="00104BE5">
              <w:t>п</w:t>
            </w:r>
            <w:proofErr w:type="gramEnd"/>
            <w:r w:rsidRPr="00104BE5">
              <w:t>/п</w:t>
            </w:r>
          </w:p>
        </w:tc>
        <w:tc>
          <w:tcPr>
            <w:tcW w:w="3544" w:type="dxa"/>
          </w:tcPr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>Наименование объектов</w:t>
            </w:r>
          </w:p>
        </w:tc>
        <w:tc>
          <w:tcPr>
            <w:tcW w:w="1985" w:type="dxa"/>
          </w:tcPr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>Местонахождение объектов</w:t>
            </w:r>
          </w:p>
        </w:tc>
        <w:tc>
          <w:tcPr>
            <w:tcW w:w="1275" w:type="dxa"/>
            <w:gridSpan w:val="2"/>
          </w:tcPr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>Общая площадь (кв</w:t>
            </w:r>
            <w:proofErr w:type="gramStart"/>
            <w:r w:rsidRPr="00104BE5">
              <w:t>.м</w:t>
            </w:r>
            <w:proofErr w:type="gramEnd"/>
            <w:r w:rsidRPr="00104BE5">
              <w:t>)</w:t>
            </w:r>
          </w:p>
        </w:tc>
        <w:tc>
          <w:tcPr>
            <w:tcW w:w="2127" w:type="dxa"/>
          </w:tcPr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 xml:space="preserve">Наименование </w:t>
            </w:r>
            <w:proofErr w:type="gramStart"/>
            <w:r w:rsidRPr="00104BE5">
              <w:t>юридических</w:t>
            </w:r>
            <w:proofErr w:type="gramEnd"/>
          </w:p>
          <w:p w:rsidR="00ED5012" w:rsidRPr="00104BE5" w:rsidRDefault="00ED5012" w:rsidP="00555445">
            <w:pPr>
              <w:pStyle w:val="ConsPlusNormal"/>
              <w:jc w:val="center"/>
            </w:pPr>
            <w:r w:rsidRPr="00104BE5">
              <w:t xml:space="preserve">лиц </w:t>
            </w:r>
            <w:proofErr w:type="gramStart"/>
            <w:r w:rsidRPr="00104BE5">
              <w:t>–б</w:t>
            </w:r>
            <w:proofErr w:type="gramEnd"/>
            <w:r w:rsidRPr="00104BE5">
              <w:t>алансодержателей имущества</w:t>
            </w:r>
          </w:p>
        </w:tc>
      </w:tr>
      <w:tr w:rsidR="00EB2119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19" w:rsidRPr="005F7E17" w:rsidRDefault="00E219D5" w:rsidP="00C94431">
            <w:pPr>
              <w:pStyle w:val="ConsPlusNormal"/>
              <w:jc w:val="center"/>
            </w:pPr>
            <w:r>
              <w:t>1</w:t>
            </w:r>
            <w:r w:rsidR="00EB2119" w:rsidRPr="005F7E17">
              <w:t xml:space="preserve">. </w:t>
            </w:r>
            <w:r w:rsidR="00C94431">
              <w:t>Недвижимое</w:t>
            </w:r>
            <w:r w:rsidR="00EB2119" w:rsidRPr="005F7E17">
              <w:t xml:space="preserve"> имущество</w:t>
            </w:r>
          </w:p>
        </w:tc>
      </w:tr>
      <w:tr w:rsidR="003D64B6" w:rsidRPr="005F7E17" w:rsidTr="003D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</w:t>
            </w:r>
            <w:r w:rsidRPr="005F7E17">
              <w:t>.</w:t>
            </w:r>
          </w:p>
          <w:p w:rsidR="003D64B6" w:rsidRPr="00F86BAE" w:rsidRDefault="003D64B6" w:rsidP="00F86BAE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Pr="003D64B6" w:rsidRDefault="003D64B6" w:rsidP="003D64B6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bCs/>
              </w:rPr>
            </w:pPr>
            <w:r w:rsidRPr="00973EB5">
              <w:rPr>
                <w:bCs/>
              </w:rPr>
              <w:t>х.</w:t>
            </w:r>
            <w:r>
              <w:rPr>
                <w:bCs/>
              </w:rPr>
              <w:t xml:space="preserve"> Красный Октябрь, </w:t>
            </w:r>
          </w:p>
          <w:p w:rsidR="003D64B6" w:rsidRPr="00726AF2" w:rsidRDefault="003D64B6" w:rsidP="00BF1D80">
            <w:pPr>
              <w:pStyle w:val="ConsPlusNormal"/>
              <w:ind w:left="-62"/>
              <w:outlineLvl w:val="0"/>
            </w:pPr>
            <w:r>
              <w:rPr>
                <w:bCs/>
              </w:rPr>
              <w:t>пер. Колхозный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3437</w:t>
            </w:r>
          </w:p>
          <w:p w:rsidR="003D64B6" w:rsidRPr="001B5DCC" w:rsidRDefault="003D64B6" w:rsidP="00BF1D8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726AF2" w:rsidRDefault="003D64B6" w:rsidP="00BF1D80">
            <w:pPr>
              <w:pStyle w:val="ConsPlusNormal"/>
              <w:outlineLvl w:val="0"/>
            </w:pPr>
            <w:r w:rsidRPr="004A1E3B"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2.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Pr="004A1E3B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bCs/>
              </w:rPr>
            </w:pPr>
            <w:r w:rsidRPr="00973EB5">
              <w:rPr>
                <w:bCs/>
              </w:rPr>
              <w:t>х.</w:t>
            </w:r>
            <w:r>
              <w:rPr>
                <w:bCs/>
              </w:rPr>
              <w:t xml:space="preserve"> Красный Октябрь, 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bCs/>
              </w:rPr>
              <w:t>ул. Верхняя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9534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3.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61:06:0000000:2814</w:t>
            </w:r>
          </w:p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х. Прогресс,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ул. 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4405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4.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61:06:0000000:2815</w:t>
            </w:r>
          </w:p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х. Прогресс,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ул. Полевая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3375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5.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61:06:0000000:2818</w:t>
            </w:r>
          </w:p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х. Красный Октябрь,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пер. Цветной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3571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6.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 xml:space="preserve">х. </w:t>
            </w:r>
            <w:r w:rsidRPr="008A2A3D">
              <w:rPr>
                <w:rFonts w:ascii="TimesNewRomanPSMT" w:hAnsi="TimesNewRomanPSMT"/>
                <w:color w:val="000000"/>
              </w:rPr>
              <w:t>Казачий, от ул. Восточной д. 14 до ул. Центральной, д.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1533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7.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>х. Казачий</w:t>
            </w:r>
            <w:r w:rsidRPr="008A2A3D">
              <w:rPr>
                <w:rFonts w:ascii="TimesNewRomanPSMT" w:hAnsi="TimesNewRomanPSMT"/>
                <w:color w:val="000000"/>
              </w:rPr>
              <w:t xml:space="preserve"> от ул. </w:t>
            </w:r>
            <w:r>
              <w:rPr>
                <w:rFonts w:ascii="TimesNewRomanPSMT" w:hAnsi="TimesNewRomanPSMT"/>
                <w:color w:val="000000"/>
              </w:rPr>
              <w:t>Школь</w:t>
            </w:r>
            <w:r w:rsidRPr="008A2A3D">
              <w:rPr>
                <w:rFonts w:ascii="TimesNewRomanPSMT" w:hAnsi="TimesNewRomanPSMT"/>
                <w:color w:val="000000"/>
              </w:rPr>
              <w:t xml:space="preserve">ной д. </w:t>
            </w:r>
            <w:r>
              <w:rPr>
                <w:rFonts w:ascii="TimesNewRomanPSMT" w:hAnsi="TimesNewRomanPSMT"/>
                <w:color w:val="000000"/>
              </w:rPr>
              <w:t>9</w:t>
            </w:r>
            <w:r w:rsidRPr="008A2A3D">
              <w:rPr>
                <w:rFonts w:ascii="TimesNewRomanPSMT" w:hAnsi="TimesNewRomanPSMT"/>
                <w:color w:val="000000"/>
              </w:rPr>
              <w:t xml:space="preserve"> до ул. </w:t>
            </w:r>
            <w:r>
              <w:rPr>
                <w:rFonts w:ascii="TimesNewRomanPSMT" w:hAnsi="TimesNewRomanPSMT"/>
                <w:color w:val="000000"/>
              </w:rPr>
              <w:t>Лугов</w:t>
            </w:r>
            <w:r w:rsidRPr="008A2A3D">
              <w:rPr>
                <w:rFonts w:ascii="TimesNewRomanPSMT" w:hAnsi="TimesNewRomanPSMT"/>
                <w:color w:val="000000"/>
              </w:rPr>
              <w:t xml:space="preserve">ой, д. </w:t>
            </w:r>
            <w:r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1786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8.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х. </w:t>
            </w:r>
            <w:r w:rsidRPr="008A2A3D">
              <w:rPr>
                <w:rFonts w:ascii="TimesNewRomanPSMT" w:hAnsi="TimesNewRomanPSMT"/>
                <w:color w:val="000000"/>
              </w:rPr>
              <w:t>Казачий, от ул. Восточной</w:t>
            </w:r>
            <w:r>
              <w:rPr>
                <w:rFonts w:ascii="TimesNewRomanPSMT" w:hAnsi="TimesNewRomanPSMT"/>
                <w:color w:val="000000"/>
              </w:rPr>
              <w:t>,</w:t>
            </w:r>
            <w:r w:rsidRPr="008A2A3D">
              <w:rPr>
                <w:rFonts w:ascii="TimesNewRomanPSMT" w:hAnsi="TimesNewRomanPSMT"/>
                <w:color w:val="000000"/>
              </w:rPr>
              <w:t xml:space="preserve"> д. </w:t>
            </w:r>
            <w:r>
              <w:rPr>
                <w:rFonts w:ascii="TimesNewRomanPSMT" w:hAnsi="TimesNewRomanPSMT"/>
                <w:color w:val="000000"/>
              </w:rPr>
              <w:t>20</w:t>
            </w:r>
            <w:r w:rsidRPr="008A2A3D">
              <w:rPr>
                <w:rFonts w:ascii="TimesNewRomanPSMT" w:hAnsi="TimesNewRomanPSMT"/>
                <w:color w:val="000000"/>
              </w:rPr>
              <w:t xml:space="preserve"> до ул. </w:t>
            </w:r>
            <w:r>
              <w:rPr>
                <w:rFonts w:ascii="TimesNewRomanPSMT" w:hAnsi="TimesNewRomanPSMT"/>
                <w:color w:val="000000"/>
              </w:rPr>
              <w:t>Запад</w:t>
            </w:r>
            <w:r w:rsidRPr="008A2A3D">
              <w:rPr>
                <w:rFonts w:ascii="TimesNewRomanPSMT" w:hAnsi="TimesNewRomanPSMT"/>
                <w:color w:val="000000"/>
              </w:rPr>
              <w:t>ной, д. 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4514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lastRenderedPageBreak/>
              <w:t>9.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 w:rsidRPr="008A2A3D">
              <w:rPr>
                <w:rFonts w:ascii="TimesNewRomanPSMT" w:hAnsi="TimesNewRomanPSMT"/>
                <w:color w:val="000000"/>
              </w:rPr>
              <w:t>х</w:t>
            </w:r>
            <w:r>
              <w:rPr>
                <w:rFonts w:ascii="TimesNewRomanPSMT" w:hAnsi="TimesNewRomanPSMT"/>
                <w:color w:val="000000"/>
              </w:rPr>
              <w:t>. Казачий, от ул. Восточной д. 4</w:t>
            </w:r>
            <w:r w:rsidRPr="008A2A3D">
              <w:rPr>
                <w:rFonts w:ascii="TimesNewRomanPSMT" w:hAnsi="TimesNewRomanPSMT"/>
                <w:color w:val="000000"/>
              </w:rPr>
              <w:t xml:space="preserve">4 до ул. </w:t>
            </w:r>
            <w:r>
              <w:rPr>
                <w:rFonts w:ascii="TimesNewRomanPSMT" w:hAnsi="TimesNewRomanPSMT"/>
                <w:color w:val="000000"/>
              </w:rPr>
              <w:t>Лугов</w:t>
            </w:r>
            <w:r w:rsidRPr="008A2A3D">
              <w:rPr>
                <w:rFonts w:ascii="TimesNewRomanPSMT" w:hAnsi="TimesNewRomanPSMT"/>
                <w:color w:val="000000"/>
              </w:rPr>
              <w:t xml:space="preserve">ой, д. </w:t>
            </w:r>
            <w:r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4529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10.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 xml:space="preserve">х. </w:t>
            </w:r>
            <w:r w:rsidRPr="008A2A3D">
              <w:rPr>
                <w:rFonts w:ascii="TimesNewRomanPSMT" w:hAnsi="TimesNewRomanPSMT"/>
                <w:color w:val="000000"/>
              </w:rPr>
              <w:t xml:space="preserve">Казачий, от ул. </w:t>
            </w:r>
            <w:r>
              <w:rPr>
                <w:rFonts w:ascii="TimesNewRomanPSMT" w:hAnsi="TimesNewRomanPSMT"/>
                <w:color w:val="000000"/>
              </w:rPr>
              <w:t>Централь</w:t>
            </w:r>
            <w:r w:rsidRPr="008A2A3D">
              <w:rPr>
                <w:rFonts w:ascii="TimesNewRomanPSMT" w:hAnsi="TimesNewRomanPSMT"/>
                <w:color w:val="000000"/>
              </w:rPr>
              <w:t xml:space="preserve">ной д. </w:t>
            </w:r>
            <w:r>
              <w:rPr>
                <w:rFonts w:ascii="TimesNewRomanPSMT" w:hAnsi="TimesNewRomanPSMT"/>
                <w:color w:val="000000"/>
              </w:rPr>
              <w:t>31</w:t>
            </w:r>
            <w:r w:rsidRPr="008A2A3D">
              <w:rPr>
                <w:rFonts w:ascii="TimesNewRomanPSMT" w:hAnsi="TimesNewRomanPSMT"/>
                <w:color w:val="000000"/>
              </w:rPr>
              <w:t xml:space="preserve"> до ул. </w:t>
            </w:r>
            <w:r>
              <w:rPr>
                <w:rFonts w:ascii="TimesNewRomanPSMT" w:hAnsi="TimesNewRomanPSMT"/>
                <w:color w:val="000000"/>
              </w:rPr>
              <w:t>Лугов</w:t>
            </w:r>
            <w:r w:rsidRPr="008A2A3D">
              <w:rPr>
                <w:rFonts w:ascii="TimesNewRomanPSMT" w:hAnsi="TimesNewRomanPSMT"/>
                <w:color w:val="000000"/>
              </w:rPr>
              <w:t>ой, д. 2</w:t>
            </w:r>
            <w:r>
              <w:rPr>
                <w:rFonts w:ascii="TimesNewRomanPSMT" w:hAnsi="TimesNewRomanPSMT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2838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11.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>х. Красный Октябрь, пер. Широкий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2378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12.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>х. Прогресс, от ул. Степной, д.37 до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1521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13.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х. Красный Маныч, 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>ул. Южная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4457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3D64B6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523049">
            <w:pPr>
              <w:pStyle w:val="ConsPlusNormal"/>
              <w:spacing w:before="240"/>
              <w:jc w:val="center"/>
            </w:pPr>
            <w:r>
              <w:t>14.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ind w:left="-62"/>
              <w:outlineLvl w:val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х. Прогресс, </w:t>
            </w:r>
          </w:p>
          <w:p w:rsidR="003D64B6" w:rsidRDefault="003D64B6" w:rsidP="00BF1D80">
            <w:pPr>
              <w:pStyle w:val="ConsPlusNormal"/>
              <w:ind w:left="-62"/>
              <w:outlineLvl w:val="0"/>
              <w:rPr>
                <w:color w:val="000000"/>
                <w:spacing w:val="-2"/>
              </w:rPr>
            </w:pPr>
            <w:r>
              <w:rPr>
                <w:rFonts w:ascii="TimesNewRomanPSMT" w:hAnsi="TimesNewRomanPSMT"/>
                <w:color w:val="000000"/>
              </w:rPr>
              <w:t>ул. Сальская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4B6" w:rsidRDefault="003D64B6" w:rsidP="00BF1D80">
            <w:pPr>
              <w:pStyle w:val="ConsPlusNormal"/>
              <w:jc w:val="center"/>
              <w:outlineLvl w:val="0"/>
            </w:pPr>
            <w:r>
              <w:t>2367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4B6" w:rsidRPr="00D22476" w:rsidRDefault="003D64B6" w:rsidP="00BF1D80">
            <w:pPr>
              <w:rPr>
                <w:sz w:val="28"/>
                <w:szCs w:val="28"/>
              </w:rPr>
            </w:pPr>
            <w:r w:rsidRPr="00D22476">
              <w:rPr>
                <w:sz w:val="28"/>
                <w:szCs w:val="28"/>
              </w:rPr>
              <w:t>балансодержатель отсутствует</w:t>
            </w:r>
          </w:p>
        </w:tc>
      </w:tr>
      <w:tr w:rsidR="002F16CD" w:rsidRPr="005F7E17" w:rsidTr="00EB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6CD" w:rsidRDefault="002F16CD" w:rsidP="00523049">
            <w:pPr>
              <w:pStyle w:val="ConsPlusNormal"/>
              <w:spacing w:before="240"/>
              <w:jc w:val="center"/>
            </w:pPr>
            <w:r>
              <w:t>15.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6CD" w:rsidRPr="003D64B6" w:rsidRDefault="002F16CD" w:rsidP="008F67F8">
            <w:pPr>
              <w:spacing w:line="20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61:06:0000000:2844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6CD" w:rsidRDefault="002F16CD" w:rsidP="008F67F8">
            <w:pPr>
              <w:pStyle w:val="ConsPlusNormal"/>
              <w:ind w:left="-62"/>
              <w:outlineLvl w:val="0"/>
              <w:rPr>
                <w:bCs/>
              </w:rPr>
            </w:pPr>
            <w:r w:rsidRPr="00973EB5">
              <w:rPr>
                <w:bCs/>
              </w:rPr>
              <w:t>х.</w:t>
            </w:r>
            <w:r>
              <w:rPr>
                <w:bCs/>
              </w:rPr>
              <w:t xml:space="preserve"> Красный Октябрь, </w:t>
            </w:r>
          </w:p>
          <w:p w:rsidR="002F16CD" w:rsidRPr="00726AF2" w:rsidRDefault="002F16CD" w:rsidP="002F16CD">
            <w:pPr>
              <w:pStyle w:val="ConsPlusNormal"/>
              <w:ind w:left="-62"/>
              <w:outlineLvl w:val="0"/>
            </w:pPr>
            <w:r>
              <w:rPr>
                <w:bCs/>
              </w:rPr>
              <w:t>пер. Садовый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6CD" w:rsidRDefault="002F16CD" w:rsidP="008F67F8">
            <w:pPr>
              <w:pStyle w:val="ConsPlusNormal"/>
              <w:jc w:val="center"/>
              <w:outlineLvl w:val="0"/>
            </w:pPr>
            <w:r>
              <w:t>3516</w:t>
            </w:r>
          </w:p>
          <w:p w:rsidR="002F16CD" w:rsidRPr="001B5DCC" w:rsidRDefault="002F16CD" w:rsidP="008F67F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CD" w:rsidRPr="00726AF2" w:rsidRDefault="002F16CD" w:rsidP="008F67F8">
            <w:pPr>
              <w:pStyle w:val="ConsPlusNormal"/>
              <w:outlineLvl w:val="0"/>
            </w:pPr>
            <w:r w:rsidRPr="004A1E3B">
              <w:t>балансодержатель отсутствует</w:t>
            </w:r>
          </w:p>
        </w:tc>
      </w:tr>
    </w:tbl>
    <w:p w:rsidR="00024BA7" w:rsidRDefault="00024BA7" w:rsidP="00EB2119">
      <w:pPr>
        <w:jc w:val="both"/>
        <w:rPr>
          <w:sz w:val="28"/>
          <w:szCs w:val="28"/>
        </w:rPr>
      </w:pPr>
    </w:p>
    <w:p w:rsidR="00C94431" w:rsidRDefault="00C94431" w:rsidP="00EB2119">
      <w:pPr>
        <w:jc w:val="both"/>
        <w:rPr>
          <w:sz w:val="28"/>
          <w:szCs w:val="28"/>
        </w:rPr>
      </w:pPr>
    </w:p>
    <w:p w:rsidR="00EB2119" w:rsidRDefault="00EB2119" w:rsidP="00EB211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B2119" w:rsidRDefault="00EB2119" w:rsidP="00EB2119">
      <w:pPr>
        <w:jc w:val="both"/>
        <w:rPr>
          <w:sz w:val="28"/>
          <w:szCs w:val="28"/>
        </w:rPr>
      </w:pPr>
    </w:p>
    <w:p w:rsidR="00024BA7" w:rsidRDefault="00024BA7" w:rsidP="00EB2119">
      <w:pPr>
        <w:jc w:val="both"/>
        <w:rPr>
          <w:sz w:val="28"/>
          <w:szCs w:val="28"/>
        </w:rPr>
      </w:pPr>
    </w:p>
    <w:p w:rsidR="00EB2119" w:rsidRDefault="00EB2119" w:rsidP="00EB2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6C82">
        <w:rPr>
          <w:sz w:val="28"/>
          <w:szCs w:val="28"/>
        </w:rPr>
        <w:t>А</w:t>
      </w:r>
      <w:r w:rsidR="004C74CC">
        <w:rPr>
          <w:sz w:val="28"/>
          <w:szCs w:val="28"/>
        </w:rPr>
        <w:t>дминистрации Веселовского</w:t>
      </w:r>
      <w:r>
        <w:rPr>
          <w:sz w:val="28"/>
          <w:szCs w:val="28"/>
        </w:rPr>
        <w:t xml:space="preserve"> района </w:t>
      </w:r>
      <w:r w:rsidR="004C74CC">
        <w:rPr>
          <w:sz w:val="28"/>
          <w:szCs w:val="28"/>
        </w:rPr>
        <w:t xml:space="preserve">                            </w:t>
      </w:r>
      <w:r w:rsidR="00C94431">
        <w:rPr>
          <w:sz w:val="28"/>
          <w:szCs w:val="28"/>
        </w:rPr>
        <w:t>Р.П. Криворотов</w:t>
      </w:r>
    </w:p>
    <w:p w:rsidR="00C57E16" w:rsidRDefault="00C57E16" w:rsidP="00EB2119">
      <w:pPr>
        <w:jc w:val="both"/>
        <w:rPr>
          <w:sz w:val="28"/>
          <w:szCs w:val="28"/>
        </w:rPr>
      </w:pPr>
    </w:p>
    <w:p w:rsidR="00024BA7" w:rsidRDefault="00024BA7" w:rsidP="00EB2119">
      <w:pPr>
        <w:jc w:val="both"/>
        <w:rPr>
          <w:sz w:val="28"/>
          <w:szCs w:val="28"/>
        </w:rPr>
      </w:pPr>
    </w:p>
    <w:p w:rsidR="00024BA7" w:rsidRDefault="00024BA7" w:rsidP="00EB2119">
      <w:pPr>
        <w:jc w:val="both"/>
        <w:rPr>
          <w:sz w:val="28"/>
          <w:szCs w:val="28"/>
        </w:rPr>
      </w:pPr>
    </w:p>
    <w:p w:rsidR="00EB2119" w:rsidRDefault="00EB2119" w:rsidP="00EB21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92DAB" w:rsidRPr="008422D9" w:rsidRDefault="004C74CC" w:rsidP="00284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Краснооктябрьского</w:t>
      </w:r>
      <w:r w:rsidR="00EB2119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    О.И. Курица</w:t>
      </w:r>
      <w:r w:rsidR="00EB2119">
        <w:rPr>
          <w:sz w:val="28"/>
          <w:szCs w:val="28"/>
        </w:rPr>
        <w:t xml:space="preserve">                       </w:t>
      </w:r>
    </w:p>
    <w:sectPr w:rsidR="00192DAB" w:rsidRPr="008422D9" w:rsidSect="008F679C">
      <w:headerReference w:type="even" r:id="rId7"/>
      <w:headerReference w:type="default" r:id="rId8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F8" w:rsidRDefault="008F67F8">
      <w:r>
        <w:separator/>
      </w:r>
    </w:p>
  </w:endnote>
  <w:endnote w:type="continuationSeparator" w:id="0">
    <w:p w:rsidR="008F67F8" w:rsidRDefault="008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F8" w:rsidRDefault="008F67F8">
      <w:r>
        <w:separator/>
      </w:r>
    </w:p>
  </w:footnote>
  <w:footnote w:type="continuationSeparator" w:id="0">
    <w:p w:rsidR="008F67F8" w:rsidRDefault="008F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74" w:rsidRDefault="00327A74" w:rsidP="00BE11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A74" w:rsidRDefault="00327A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74" w:rsidRDefault="00327A74" w:rsidP="00BE11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D20">
      <w:rPr>
        <w:rStyle w:val="a5"/>
        <w:noProof/>
      </w:rPr>
      <w:t>2</w:t>
    </w:r>
    <w:r>
      <w:rPr>
        <w:rStyle w:val="a5"/>
      </w:rPr>
      <w:fldChar w:fldCharType="end"/>
    </w:r>
  </w:p>
  <w:p w:rsidR="00327A74" w:rsidRDefault="00327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16A73"/>
    <w:rsid w:val="00024161"/>
    <w:rsid w:val="00024BA7"/>
    <w:rsid w:val="00030E7C"/>
    <w:rsid w:val="0003462E"/>
    <w:rsid w:val="000522E4"/>
    <w:rsid w:val="00052DFC"/>
    <w:rsid w:val="00073AAD"/>
    <w:rsid w:val="000F2C16"/>
    <w:rsid w:val="000F6C71"/>
    <w:rsid w:val="00104BE5"/>
    <w:rsid w:val="00104EC2"/>
    <w:rsid w:val="001101C8"/>
    <w:rsid w:val="00124264"/>
    <w:rsid w:val="00183BED"/>
    <w:rsid w:val="001908D8"/>
    <w:rsid w:val="0019117C"/>
    <w:rsid w:val="00192DAB"/>
    <w:rsid w:val="00194B53"/>
    <w:rsid w:val="001A08CF"/>
    <w:rsid w:val="001A4837"/>
    <w:rsid w:val="001B19B8"/>
    <w:rsid w:val="001C05F3"/>
    <w:rsid w:val="001E0A7A"/>
    <w:rsid w:val="001E329F"/>
    <w:rsid w:val="001E6E0F"/>
    <w:rsid w:val="00225BE4"/>
    <w:rsid w:val="002310B0"/>
    <w:rsid w:val="00274B44"/>
    <w:rsid w:val="00283C6D"/>
    <w:rsid w:val="00284156"/>
    <w:rsid w:val="00285FF3"/>
    <w:rsid w:val="002C2BB2"/>
    <w:rsid w:val="002C4C6B"/>
    <w:rsid w:val="002D2DCE"/>
    <w:rsid w:val="002D5D0C"/>
    <w:rsid w:val="002E2504"/>
    <w:rsid w:val="002F16CD"/>
    <w:rsid w:val="00323433"/>
    <w:rsid w:val="00327A74"/>
    <w:rsid w:val="003345A9"/>
    <w:rsid w:val="0034232D"/>
    <w:rsid w:val="00356495"/>
    <w:rsid w:val="00364558"/>
    <w:rsid w:val="00365A49"/>
    <w:rsid w:val="0038192D"/>
    <w:rsid w:val="0038199A"/>
    <w:rsid w:val="00387F53"/>
    <w:rsid w:val="00394391"/>
    <w:rsid w:val="003A5E78"/>
    <w:rsid w:val="003B3A68"/>
    <w:rsid w:val="003C1CD1"/>
    <w:rsid w:val="003D64B6"/>
    <w:rsid w:val="003F0B54"/>
    <w:rsid w:val="00405F05"/>
    <w:rsid w:val="00423EE7"/>
    <w:rsid w:val="00424128"/>
    <w:rsid w:val="00445CE4"/>
    <w:rsid w:val="00453B65"/>
    <w:rsid w:val="004610A0"/>
    <w:rsid w:val="00463037"/>
    <w:rsid w:val="00481117"/>
    <w:rsid w:val="004C1049"/>
    <w:rsid w:val="004C74CC"/>
    <w:rsid w:val="004E1022"/>
    <w:rsid w:val="004E2D20"/>
    <w:rsid w:val="00523049"/>
    <w:rsid w:val="00524774"/>
    <w:rsid w:val="00552FBD"/>
    <w:rsid w:val="00555445"/>
    <w:rsid w:val="00560836"/>
    <w:rsid w:val="00562D96"/>
    <w:rsid w:val="00562DAB"/>
    <w:rsid w:val="00563DAE"/>
    <w:rsid w:val="00585E67"/>
    <w:rsid w:val="00592237"/>
    <w:rsid w:val="00595448"/>
    <w:rsid w:val="005A1CD7"/>
    <w:rsid w:val="005F1ED3"/>
    <w:rsid w:val="0061278F"/>
    <w:rsid w:val="00652447"/>
    <w:rsid w:val="00655581"/>
    <w:rsid w:val="006601A3"/>
    <w:rsid w:val="00672136"/>
    <w:rsid w:val="00673675"/>
    <w:rsid w:val="00692368"/>
    <w:rsid w:val="006957D3"/>
    <w:rsid w:val="006B02C3"/>
    <w:rsid w:val="006C70F3"/>
    <w:rsid w:val="006D04F8"/>
    <w:rsid w:val="006E090A"/>
    <w:rsid w:val="006E420C"/>
    <w:rsid w:val="006E7FD5"/>
    <w:rsid w:val="00712DEE"/>
    <w:rsid w:val="00717B1A"/>
    <w:rsid w:val="00745732"/>
    <w:rsid w:val="007539FC"/>
    <w:rsid w:val="00774C10"/>
    <w:rsid w:val="00792B11"/>
    <w:rsid w:val="007A0AF1"/>
    <w:rsid w:val="007C3225"/>
    <w:rsid w:val="007C368E"/>
    <w:rsid w:val="007C7539"/>
    <w:rsid w:val="007D1FC6"/>
    <w:rsid w:val="007D30B8"/>
    <w:rsid w:val="007F2F2D"/>
    <w:rsid w:val="00804F05"/>
    <w:rsid w:val="00841355"/>
    <w:rsid w:val="00841B80"/>
    <w:rsid w:val="008422D9"/>
    <w:rsid w:val="00855AEF"/>
    <w:rsid w:val="008625F2"/>
    <w:rsid w:val="008646A9"/>
    <w:rsid w:val="0086786D"/>
    <w:rsid w:val="00875137"/>
    <w:rsid w:val="0088052E"/>
    <w:rsid w:val="00884129"/>
    <w:rsid w:val="00886C82"/>
    <w:rsid w:val="008875A1"/>
    <w:rsid w:val="008A5D62"/>
    <w:rsid w:val="008D4FEF"/>
    <w:rsid w:val="008E4DE5"/>
    <w:rsid w:val="008E7BCA"/>
    <w:rsid w:val="008F679C"/>
    <w:rsid w:val="008F67F8"/>
    <w:rsid w:val="00916BDE"/>
    <w:rsid w:val="00932A9F"/>
    <w:rsid w:val="00936968"/>
    <w:rsid w:val="00942F31"/>
    <w:rsid w:val="00944626"/>
    <w:rsid w:val="00956280"/>
    <w:rsid w:val="00957AF9"/>
    <w:rsid w:val="00983F3B"/>
    <w:rsid w:val="0099163C"/>
    <w:rsid w:val="009A533E"/>
    <w:rsid w:val="009A6992"/>
    <w:rsid w:val="009A6C7A"/>
    <w:rsid w:val="009A7721"/>
    <w:rsid w:val="009B4FF5"/>
    <w:rsid w:val="009C198A"/>
    <w:rsid w:val="009C2F98"/>
    <w:rsid w:val="009C5AD2"/>
    <w:rsid w:val="009F4185"/>
    <w:rsid w:val="00A11AEE"/>
    <w:rsid w:val="00A24C4D"/>
    <w:rsid w:val="00A304EF"/>
    <w:rsid w:val="00A3317F"/>
    <w:rsid w:val="00A42E2E"/>
    <w:rsid w:val="00A50892"/>
    <w:rsid w:val="00A539B6"/>
    <w:rsid w:val="00A54E85"/>
    <w:rsid w:val="00A55622"/>
    <w:rsid w:val="00A6693C"/>
    <w:rsid w:val="00A673C5"/>
    <w:rsid w:val="00A93BFA"/>
    <w:rsid w:val="00A95BEC"/>
    <w:rsid w:val="00AA0FF8"/>
    <w:rsid w:val="00AA1818"/>
    <w:rsid w:val="00AA23DC"/>
    <w:rsid w:val="00AE6891"/>
    <w:rsid w:val="00AF5EA0"/>
    <w:rsid w:val="00B056C3"/>
    <w:rsid w:val="00B23E5B"/>
    <w:rsid w:val="00B344F3"/>
    <w:rsid w:val="00B360BF"/>
    <w:rsid w:val="00B67904"/>
    <w:rsid w:val="00B72157"/>
    <w:rsid w:val="00B77468"/>
    <w:rsid w:val="00B86AC1"/>
    <w:rsid w:val="00B904B5"/>
    <w:rsid w:val="00B9179C"/>
    <w:rsid w:val="00B9280A"/>
    <w:rsid w:val="00B9372A"/>
    <w:rsid w:val="00BA5977"/>
    <w:rsid w:val="00BC58AC"/>
    <w:rsid w:val="00BD33D8"/>
    <w:rsid w:val="00BE0670"/>
    <w:rsid w:val="00BE112E"/>
    <w:rsid w:val="00BE401F"/>
    <w:rsid w:val="00BE7A22"/>
    <w:rsid w:val="00BF0C58"/>
    <w:rsid w:val="00BF1D80"/>
    <w:rsid w:val="00BF475B"/>
    <w:rsid w:val="00BF55A3"/>
    <w:rsid w:val="00C20342"/>
    <w:rsid w:val="00C3515B"/>
    <w:rsid w:val="00C3679D"/>
    <w:rsid w:val="00C36C2F"/>
    <w:rsid w:val="00C57E16"/>
    <w:rsid w:val="00C61456"/>
    <w:rsid w:val="00C61535"/>
    <w:rsid w:val="00C92FDF"/>
    <w:rsid w:val="00C94431"/>
    <w:rsid w:val="00CB01DE"/>
    <w:rsid w:val="00CB108D"/>
    <w:rsid w:val="00CE3EED"/>
    <w:rsid w:val="00CE7607"/>
    <w:rsid w:val="00CF2346"/>
    <w:rsid w:val="00CF385C"/>
    <w:rsid w:val="00D13DBB"/>
    <w:rsid w:val="00D34B26"/>
    <w:rsid w:val="00D71CA5"/>
    <w:rsid w:val="00D80AEC"/>
    <w:rsid w:val="00D835F2"/>
    <w:rsid w:val="00D946A5"/>
    <w:rsid w:val="00DB4285"/>
    <w:rsid w:val="00DC344A"/>
    <w:rsid w:val="00DC3D22"/>
    <w:rsid w:val="00DC4471"/>
    <w:rsid w:val="00DF56F7"/>
    <w:rsid w:val="00DF7F16"/>
    <w:rsid w:val="00E11C1B"/>
    <w:rsid w:val="00E219D5"/>
    <w:rsid w:val="00E22A4E"/>
    <w:rsid w:val="00E41F66"/>
    <w:rsid w:val="00E51D26"/>
    <w:rsid w:val="00E53A8F"/>
    <w:rsid w:val="00E61EEF"/>
    <w:rsid w:val="00E62D16"/>
    <w:rsid w:val="00E72E56"/>
    <w:rsid w:val="00E7776B"/>
    <w:rsid w:val="00E843B4"/>
    <w:rsid w:val="00EB2119"/>
    <w:rsid w:val="00ED178B"/>
    <w:rsid w:val="00ED5012"/>
    <w:rsid w:val="00EF2342"/>
    <w:rsid w:val="00F17606"/>
    <w:rsid w:val="00F434FB"/>
    <w:rsid w:val="00F5452F"/>
    <w:rsid w:val="00F61A27"/>
    <w:rsid w:val="00F66E77"/>
    <w:rsid w:val="00F70603"/>
    <w:rsid w:val="00F72BA4"/>
    <w:rsid w:val="00F735B3"/>
    <w:rsid w:val="00F86BAE"/>
    <w:rsid w:val="00FA20A4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E11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6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1C05F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05F3"/>
  </w:style>
  <w:style w:type="character" w:styleId="a9">
    <w:name w:val="footnote reference"/>
    <w:uiPriority w:val="99"/>
    <w:semiHidden/>
    <w:unhideWhenUsed/>
    <w:rsid w:val="001C05F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A5D6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A5D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445CE4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886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86C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E11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6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1C05F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05F3"/>
  </w:style>
  <w:style w:type="character" w:styleId="a9">
    <w:name w:val="footnote reference"/>
    <w:uiPriority w:val="99"/>
    <w:semiHidden/>
    <w:unhideWhenUsed/>
    <w:rsid w:val="001C05F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A5D6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A5D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445CE4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886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86C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2016-11-29T12:22:00Z</cp:lastPrinted>
  <dcterms:created xsi:type="dcterms:W3CDTF">2023-10-02T07:11:00Z</dcterms:created>
  <dcterms:modified xsi:type="dcterms:W3CDTF">2023-10-02T07:11:00Z</dcterms:modified>
</cp:coreProperties>
</file>