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4" w:rsidRDefault="00112C14" w:rsidP="0054554E">
      <w:pPr>
        <w:jc w:val="center"/>
        <w:rPr>
          <w:b/>
          <w:sz w:val="28"/>
          <w:szCs w:val="28"/>
        </w:rPr>
      </w:pPr>
    </w:p>
    <w:p w:rsidR="00827B5A" w:rsidRDefault="00827B5A" w:rsidP="00545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61F2E" w:rsidRPr="00F61F2E" w:rsidRDefault="0054554E" w:rsidP="00F61F2E">
      <w:pPr>
        <w:jc w:val="center"/>
        <w:rPr>
          <w:b/>
          <w:sz w:val="28"/>
          <w:szCs w:val="28"/>
        </w:rPr>
      </w:pPr>
      <w:r w:rsidRPr="0054554E">
        <w:rPr>
          <w:b/>
          <w:sz w:val="28"/>
          <w:szCs w:val="28"/>
        </w:rPr>
        <w:t xml:space="preserve">актов областного законодательства, </w:t>
      </w:r>
      <w:r w:rsidR="00CA242D" w:rsidRPr="00CA242D">
        <w:rPr>
          <w:b/>
          <w:sz w:val="28"/>
          <w:szCs w:val="28"/>
        </w:rPr>
        <w:t xml:space="preserve">подлежащих признанию </w:t>
      </w:r>
      <w:proofErr w:type="gramStart"/>
      <w:r w:rsidR="00CA242D" w:rsidRPr="00CA242D">
        <w:rPr>
          <w:b/>
          <w:sz w:val="28"/>
          <w:szCs w:val="28"/>
        </w:rPr>
        <w:t>утратившими</w:t>
      </w:r>
      <w:proofErr w:type="gramEnd"/>
      <w:r w:rsidR="00CA242D" w:rsidRPr="00CA242D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областного закона </w:t>
      </w:r>
      <w:r w:rsidR="00F61F2E" w:rsidRPr="00F61F2E">
        <w:rPr>
          <w:b/>
          <w:sz w:val="28"/>
          <w:szCs w:val="28"/>
        </w:rPr>
        <w:t xml:space="preserve">«О внесении изменений в Областной закон </w:t>
      </w:r>
    </w:p>
    <w:p w:rsidR="0054554E" w:rsidRDefault="00F61F2E" w:rsidP="00F61F2E">
      <w:pPr>
        <w:jc w:val="center"/>
        <w:rPr>
          <w:sz w:val="28"/>
          <w:szCs w:val="28"/>
        </w:rPr>
      </w:pPr>
      <w:r w:rsidRPr="00F61F2E">
        <w:rPr>
          <w:b/>
          <w:sz w:val="28"/>
          <w:szCs w:val="28"/>
        </w:rPr>
        <w:t>«Об обращениях граждан»</w:t>
      </w:r>
    </w:p>
    <w:p w:rsidR="00112C14" w:rsidRDefault="00112C14" w:rsidP="001B5C91">
      <w:pPr>
        <w:rPr>
          <w:sz w:val="28"/>
          <w:szCs w:val="28"/>
        </w:rPr>
      </w:pPr>
    </w:p>
    <w:p w:rsidR="00CA242D" w:rsidRPr="00CA242D" w:rsidRDefault="00CA242D" w:rsidP="00F61F2E">
      <w:pPr>
        <w:ind w:firstLine="567"/>
        <w:jc w:val="both"/>
        <w:rPr>
          <w:sz w:val="28"/>
          <w:szCs w:val="28"/>
        </w:rPr>
      </w:pPr>
      <w:r w:rsidRPr="00CA242D">
        <w:rPr>
          <w:sz w:val="28"/>
          <w:szCs w:val="28"/>
        </w:rPr>
        <w:t xml:space="preserve">Признания утратившими силу, приостановления, изменения, дополнения или принятия каких-либо актов областного законодательства в связи с принятием областного закона </w:t>
      </w:r>
      <w:r w:rsidR="00F61F2E" w:rsidRPr="00F61F2E">
        <w:rPr>
          <w:sz w:val="28"/>
          <w:szCs w:val="28"/>
        </w:rPr>
        <w:t>«О внесении изменений в Областной закон «Об обращениях граждан»</w:t>
      </w:r>
      <w:r w:rsidRPr="00CA242D">
        <w:rPr>
          <w:sz w:val="28"/>
          <w:szCs w:val="28"/>
        </w:rPr>
        <w:t xml:space="preserve"> не потребуется.</w:t>
      </w:r>
    </w:p>
    <w:p w:rsidR="00CA242D" w:rsidRDefault="00CA242D" w:rsidP="0054554E">
      <w:pPr>
        <w:jc w:val="both"/>
        <w:rPr>
          <w:sz w:val="28"/>
          <w:szCs w:val="28"/>
        </w:rPr>
      </w:pPr>
    </w:p>
    <w:sectPr w:rsidR="00CA242D" w:rsidSect="005455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45BD8"/>
    <w:rsid w:val="00000211"/>
    <w:rsid w:val="00022AEA"/>
    <w:rsid w:val="000C6FDF"/>
    <w:rsid w:val="000E4246"/>
    <w:rsid w:val="00106B21"/>
    <w:rsid w:val="00112C14"/>
    <w:rsid w:val="001324B2"/>
    <w:rsid w:val="00145BD8"/>
    <w:rsid w:val="001774FC"/>
    <w:rsid w:val="00180772"/>
    <w:rsid w:val="00187270"/>
    <w:rsid w:val="001B5C91"/>
    <w:rsid w:val="00250B5C"/>
    <w:rsid w:val="002B0221"/>
    <w:rsid w:val="003403A2"/>
    <w:rsid w:val="003473CF"/>
    <w:rsid w:val="00393F70"/>
    <w:rsid w:val="003B7B9C"/>
    <w:rsid w:val="003C578B"/>
    <w:rsid w:val="003E1E51"/>
    <w:rsid w:val="003F3A11"/>
    <w:rsid w:val="00400E81"/>
    <w:rsid w:val="004630EB"/>
    <w:rsid w:val="0048356A"/>
    <w:rsid w:val="00516724"/>
    <w:rsid w:val="0054554E"/>
    <w:rsid w:val="005A2B3C"/>
    <w:rsid w:val="00600E16"/>
    <w:rsid w:val="006527E7"/>
    <w:rsid w:val="00671D41"/>
    <w:rsid w:val="006E46E4"/>
    <w:rsid w:val="007D3EB0"/>
    <w:rsid w:val="007D4AF3"/>
    <w:rsid w:val="00820DE6"/>
    <w:rsid w:val="00827B5A"/>
    <w:rsid w:val="0083700A"/>
    <w:rsid w:val="008A19C1"/>
    <w:rsid w:val="00906122"/>
    <w:rsid w:val="00974D87"/>
    <w:rsid w:val="00981B7B"/>
    <w:rsid w:val="009F3159"/>
    <w:rsid w:val="00A11618"/>
    <w:rsid w:val="00A33EC8"/>
    <w:rsid w:val="00A64235"/>
    <w:rsid w:val="00AD5AB5"/>
    <w:rsid w:val="00B23B43"/>
    <w:rsid w:val="00B55DF2"/>
    <w:rsid w:val="00BA7B11"/>
    <w:rsid w:val="00BC7545"/>
    <w:rsid w:val="00BE1832"/>
    <w:rsid w:val="00C0175A"/>
    <w:rsid w:val="00C61A0D"/>
    <w:rsid w:val="00CA242D"/>
    <w:rsid w:val="00CE07B5"/>
    <w:rsid w:val="00CF583E"/>
    <w:rsid w:val="00D42892"/>
    <w:rsid w:val="00D54404"/>
    <w:rsid w:val="00DE133C"/>
    <w:rsid w:val="00DF4851"/>
    <w:rsid w:val="00E0740E"/>
    <w:rsid w:val="00EC501D"/>
    <w:rsid w:val="00ED4F46"/>
    <w:rsid w:val="00EF350D"/>
    <w:rsid w:val="00F6155A"/>
    <w:rsid w:val="00F61F2E"/>
    <w:rsid w:val="00FA114F"/>
    <w:rsid w:val="00FD259B"/>
    <w:rsid w:val="00FD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 Знак Знак Знак Знак Знак Знак Знак Знак Знак"/>
    <w:basedOn w:val="a"/>
    <w:rsid w:val="00B23B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B5C9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B5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актов областного законодательства,</vt:lpstr>
    </vt:vector>
  </TitlesOfParts>
  <Company>Организация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актов областного законодательства,</dc:title>
  <dc:creator>Малый бизнес</dc:creator>
  <cp:lastModifiedBy>Birukov</cp:lastModifiedBy>
  <cp:revision>13</cp:revision>
  <cp:lastPrinted>2020-11-05T08:49:00Z</cp:lastPrinted>
  <dcterms:created xsi:type="dcterms:W3CDTF">2020-05-13T07:08:00Z</dcterms:created>
  <dcterms:modified xsi:type="dcterms:W3CDTF">2023-08-30T13:27:00Z</dcterms:modified>
</cp:coreProperties>
</file>