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08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0845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7" w:rsidTr="002F5641">
        <w:trPr>
          <w:trHeight w:val="2951"/>
        </w:trPr>
        <w:tc>
          <w:tcPr>
            <w:tcW w:w="2093" w:type="dxa"/>
          </w:tcPr>
          <w:p w:rsidR="00971FB7" w:rsidRDefault="00D527BD" w:rsidP="00C51EB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Сухаревский</w:t>
            </w:r>
          </w:p>
          <w:p w:rsidR="00D527BD" w:rsidRDefault="00D527BD" w:rsidP="00C51EB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</w:t>
            </w:r>
          </w:p>
          <w:p w:rsidR="00D527BD" w:rsidRPr="00C277E1" w:rsidRDefault="00D527BD" w:rsidP="00C51EB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2551" w:type="dxa"/>
          </w:tcPr>
          <w:p w:rsidR="00971FB7" w:rsidRPr="00C25994" w:rsidRDefault="00CE4BA5" w:rsidP="00CE4B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правового управления –</w:t>
            </w:r>
            <w:r w:rsidR="00D527BD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правовой и антикоррупционной экспертизы аппарата Законодательного Собрания Ростовской области</w:t>
            </w:r>
            <w:r w:rsidRPr="00043449">
              <w:rPr>
                <w:b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971FB7" w:rsidRPr="00C25994" w:rsidRDefault="00940A67" w:rsidP="00962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2205">
              <w:rPr>
                <w:rFonts w:ascii="Times New Roman" w:hAnsi="Times New Roman" w:cs="Times New Roman"/>
                <w:sz w:val="28"/>
                <w:szCs w:val="28"/>
              </w:rPr>
              <w:t> 691 252,5</w:t>
            </w:r>
          </w:p>
        </w:tc>
        <w:tc>
          <w:tcPr>
            <w:tcW w:w="2835" w:type="dxa"/>
          </w:tcPr>
          <w:p w:rsidR="00971FB7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71FB7" w:rsidRPr="009A20CC" w:rsidRDefault="00971FB7" w:rsidP="00D5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</w:tcPr>
          <w:p w:rsidR="00971FB7" w:rsidRPr="00C25994" w:rsidRDefault="00D527B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2249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71FB7" w:rsidRPr="00C25994" w:rsidRDefault="00971FB7" w:rsidP="00F56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71FB7" w:rsidRPr="00971FB7" w:rsidRDefault="00DC0F38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  <w:p w:rsidR="00971FB7" w:rsidRPr="00C25994" w:rsidRDefault="00971FB7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9A3" w:rsidTr="009A20CC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59A3" w:rsidRDefault="0004137A" w:rsidP="001F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155 792,77</w:t>
            </w:r>
          </w:p>
        </w:tc>
        <w:tc>
          <w:tcPr>
            <w:tcW w:w="2835" w:type="dxa"/>
          </w:tcPr>
          <w:p w:rsidR="004659A3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Pr="009A20CC" w:rsidRDefault="004659A3" w:rsidP="0066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527BD">
              <w:rPr>
                <w:rFonts w:ascii="Times New Roman" w:hAnsi="Times New Roman" w:cs="Times New Roman"/>
                <w:sz w:val="28"/>
                <w:szCs w:val="28"/>
              </w:rPr>
              <w:t>в пользовании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4659A3" w:rsidRPr="00C25994" w:rsidRDefault="00D527BD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527B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D527BD" w:rsidRDefault="00D527BD" w:rsidP="0029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F2938">
              <w:rPr>
                <w:rFonts w:ascii="Times New Roman" w:hAnsi="Times New Roman" w:cs="Times New Roman"/>
                <w:sz w:val="28"/>
                <w:szCs w:val="28"/>
              </w:rPr>
              <w:t>ИССАН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D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льмера </w:t>
            </w:r>
            <w:r w:rsidR="00295D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лассик 1,6 РЕ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2FF" w:rsidRDefault="007832FF" w:rsidP="00C73848">
      <w:pPr>
        <w:spacing w:after="0" w:line="240" w:lineRule="auto"/>
      </w:pPr>
      <w:r>
        <w:separator/>
      </w:r>
    </w:p>
  </w:endnote>
  <w:endnote w:type="continuationSeparator" w:id="0">
    <w:p w:rsidR="007832FF" w:rsidRDefault="007832FF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2FF" w:rsidRDefault="007832FF" w:rsidP="00C73848">
      <w:pPr>
        <w:spacing w:after="0" w:line="240" w:lineRule="auto"/>
      </w:pPr>
      <w:r>
        <w:separator/>
      </w:r>
    </w:p>
  </w:footnote>
  <w:footnote w:type="continuationSeparator" w:id="0">
    <w:p w:rsidR="007832FF" w:rsidRDefault="007832FF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FB3ABB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CE4BA5">
      <w:rPr>
        <w:noProof/>
      </w:rPr>
      <w:t>2</w:t>
    </w:r>
    <w:r>
      <w:fldChar w:fldCharType="end"/>
    </w:r>
  </w:p>
  <w:p w:rsidR="00B03473" w:rsidRDefault="007832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22000"/>
    <w:rsid w:val="0004137A"/>
    <w:rsid w:val="00056EFB"/>
    <w:rsid w:val="00062308"/>
    <w:rsid w:val="0008456C"/>
    <w:rsid w:val="000F040C"/>
    <w:rsid w:val="000F3BB7"/>
    <w:rsid w:val="00127E02"/>
    <w:rsid w:val="001441AC"/>
    <w:rsid w:val="001D635C"/>
    <w:rsid w:val="001F2938"/>
    <w:rsid w:val="00231DA2"/>
    <w:rsid w:val="00266626"/>
    <w:rsid w:val="00281504"/>
    <w:rsid w:val="00295D7C"/>
    <w:rsid w:val="002A2382"/>
    <w:rsid w:val="002B6605"/>
    <w:rsid w:val="002D0F42"/>
    <w:rsid w:val="002E3F15"/>
    <w:rsid w:val="0034263A"/>
    <w:rsid w:val="003666BE"/>
    <w:rsid w:val="00433AAD"/>
    <w:rsid w:val="004659A3"/>
    <w:rsid w:val="00476820"/>
    <w:rsid w:val="00480641"/>
    <w:rsid w:val="004D37C9"/>
    <w:rsid w:val="004F2FE1"/>
    <w:rsid w:val="00597551"/>
    <w:rsid w:val="005B4F42"/>
    <w:rsid w:val="005D647B"/>
    <w:rsid w:val="00611843"/>
    <w:rsid w:val="00645DB3"/>
    <w:rsid w:val="00657104"/>
    <w:rsid w:val="006675B4"/>
    <w:rsid w:val="006D50B2"/>
    <w:rsid w:val="007832FF"/>
    <w:rsid w:val="007A5EB1"/>
    <w:rsid w:val="0084194B"/>
    <w:rsid w:val="00854FAF"/>
    <w:rsid w:val="008B5BD6"/>
    <w:rsid w:val="0090538C"/>
    <w:rsid w:val="00940A67"/>
    <w:rsid w:val="00962205"/>
    <w:rsid w:val="00971FB7"/>
    <w:rsid w:val="009A20CC"/>
    <w:rsid w:val="00A22AB8"/>
    <w:rsid w:val="00A90EF2"/>
    <w:rsid w:val="00AE209A"/>
    <w:rsid w:val="00B3632E"/>
    <w:rsid w:val="00B63989"/>
    <w:rsid w:val="00C25994"/>
    <w:rsid w:val="00C277E1"/>
    <w:rsid w:val="00C51EBF"/>
    <w:rsid w:val="00C52AB6"/>
    <w:rsid w:val="00C73848"/>
    <w:rsid w:val="00CD3ECE"/>
    <w:rsid w:val="00CE4BA5"/>
    <w:rsid w:val="00D31D58"/>
    <w:rsid w:val="00D527BD"/>
    <w:rsid w:val="00D745D7"/>
    <w:rsid w:val="00D97F27"/>
    <w:rsid w:val="00DC0F38"/>
    <w:rsid w:val="00E66F92"/>
    <w:rsid w:val="00F15668"/>
    <w:rsid w:val="00F56B7A"/>
    <w:rsid w:val="00F77C7A"/>
    <w:rsid w:val="00FB3ABB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18</cp:revision>
  <dcterms:created xsi:type="dcterms:W3CDTF">2018-05-07T07:29:00Z</dcterms:created>
  <dcterms:modified xsi:type="dcterms:W3CDTF">2020-08-06T12:30:00Z</dcterms:modified>
</cp:coreProperties>
</file>