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8E" w:rsidRPr="004F6A22" w:rsidRDefault="0051018E" w:rsidP="001C3122">
      <w:pPr>
        <w:ind w:left="6234" w:right="-1" w:firstLine="0"/>
        <w:jc w:val="center"/>
        <w:rPr>
          <w:b/>
          <w:i/>
          <w:caps/>
          <w:szCs w:val="28"/>
          <w:u w:val="single"/>
        </w:rPr>
      </w:pPr>
      <w:bookmarkStart w:id="0" w:name="_GoBack"/>
      <w:bookmarkEnd w:id="0"/>
      <w:r w:rsidRPr="004F6A22">
        <w:rPr>
          <w:b/>
          <w:i/>
          <w:caps/>
          <w:szCs w:val="28"/>
          <w:u w:val="single"/>
        </w:rPr>
        <w:t>Проект</w:t>
      </w:r>
    </w:p>
    <w:p w:rsidR="0051018E" w:rsidRPr="00247E55" w:rsidRDefault="0051018E" w:rsidP="001C3122">
      <w:pPr>
        <w:ind w:left="6234" w:right="-1" w:firstLine="0"/>
        <w:jc w:val="center"/>
        <w:rPr>
          <w:i/>
          <w:szCs w:val="28"/>
          <w:u w:val="single"/>
        </w:rPr>
      </w:pPr>
      <w:r w:rsidRPr="00247E55">
        <w:rPr>
          <w:i/>
          <w:szCs w:val="28"/>
        </w:rPr>
        <w:t xml:space="preserve">внесен депутатом </w:t>
      </w:r>
    </w:p>
    <w:p w:rsidR="0051018E" w:rsidRPr="00247E55" w:rsidRDefault="003E2042" w:rsidP="001C3122">
      <w:pPr>
        <w:ind w:left="6234" w:right="-1" w:firstLine="0"/>
        <w:jc w:val="center"/>
        <w:rPr>
          <w:i/>
          <w:szCs w:val="28"/>
        </w:rPr>
      </w:pPr>
      <w:r>
        <w:rPr>
          <w:i/>
          <w:szCs w:val="28"/>
        </w:rPr>
        <w:t>С.А. Мананкиной</w:t>
      </w:r>
      <w:r w:rsidR="0097459A" w:rsidRPr="00247E55">
        <w:rPr>
          <w:i/>
          <w:szCs w:val="28"/>
        </w:rPr>
        <w:t xml:space="preserve"> </w:t>
      </w:r>
    </w:p>
    <w:p w:rsidR="0051018E" w:rsidRDefault="0051018E" w:rsidP="001C3122">
      <w:pPr>
        <w:ind w:right="-1"/>
        <w:rPr>
          <w:i/>
          <w:szCs w:val="28"/>
          <w:u w:val="single"/>
        </w:rPr>
      </w:pPr>
    </w:p>
    <w:p w:rsidR="0051018E" w:rsidRDefault="0051018E" w:rsidP="001C3122">
      <w:pPr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>ОБЛАСТНОЙ ЗАКОН</w:t>
      </w:r>
    </w:p>
    <w:p w:rsidR="0051018E" w:rsidRDefault="0051018E" w:rsidP="001C3122">
      <w:pPr>
        <w:ind w:right="-1"/>
        <w:jc w:val="center"/>
        <w:rPr>
          <w:b/>
          <w:szCs w:val="28"/>
        </w:rPr>
      </w:pPr>
    </w:p>
    <w:p w:rsidR="0051018E" w:rsidRPr="00010793" w:rsidRDefault="00B052AB" w:rsidP="001C3122">
      <w:pPr>
        <w:ind w:right="-1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О внесении изменени</w:t>
      </w:r>
      <w:r w:rsidR="001E5C38">
        <w:rPr>
          <w:b/>
          <w:caps/>
          <w:szCs w:val="28"/>
        </w:rPr>
        <w:t>й</w:t>
      </w:r>
      <w:r>
        <w:rPr>
          <w:b/>
          <w:caps/>
          <w:szCs w:val="28"/>
        </w:rPr>
        <w:t xml:space="preserve"> в</w:t>
      </w:r>
      <w:r w:rsidR="0051018E" w:rsidRPr="00010793">
        <w:rPr>
          <w:b/>
          <w:caps/>
          <w:szCs w:val="28"/>
        </w:rPr>
        <w:t xml:space="preserve"> </w:t>
      </w:r>
      <w:r w:rsidR="0097459A">
        <w:rPr>
          <w:b/>
          <w:caps/>
          <w:szCs w:val="28"/>
        </w:rPr>
        <w:t>стать</w:t>
      </w:r>
      <w:r w:rsidR="001C20E6">
        <w:rPr>
          <w:b/>
          <w:caps/>
          <w:szCs w:val="28"/>
        </w:rPr>
        <w:t>ю</w:t>
      </w:r>
      <w:r w:rsidR="0097459A">
        <w:rPr>
          <w:b/>
          <w:caps/>
          <w:szCs w:val="28"/>
        </w:rPr>
        <w:t xml:space="preserve"> </w:t>
      </w:r>
      <w:r w:rsidR="00D63987">
        <w:rPr>
          <w:b/>
          <w:caps/>
          <w:szCs w:val="28"/>
        </w:rPr>
        <w:t>3</w:t>
      </w:r>
      <w:r w:rsidR="0097459A">
        <w:rPr>
          <w:b/>
          <w:caps/>
          <w:szCs w:val="28"/>
        </w:rPr>
        <w:t xml:space="preserve"> </w:t>
      </w:r>
      <w:r w:rsidR="0051018E">
        <w:rPr>
          <w:b/>
          <w:caps/>
          <w:szCs w:val="28"/>
        </w:rPr>
        <w:t>областно</w:t>
      </w:r>
      <w:r w:rsidR="0097459A">
        <w:rPr>
          <w:b/>
          <w:caps/>
          <w:szCs w:val="28"/>
        </w:rPr>
        <w:t>го</w:t>
      </w:r>
      <w:r w:rsidR="0051018E">
        <w:rPr>
          <w:b/>
          <w:caps/>
          <w:szCs w:val="28"/>
        </w:rPr>
        <w:t xml:space="preserve"> закон</w:t>
      </w:r>
      <w:r w:rsidR="0097459A">
        <w:rPr>
          <w:b/>
          <w:caps/>
          <w:szCs w:val="28"/>
        </w:rPr>
        <w:t>а</w:t>
      </w:r>
      <w:r w:rsidR="001C20E6">
        <w:rPr>
          <w:b/>
          <w:caps/>
          <w:szCs w:val="28"/>
        </w:rPr>
        <w:t xml:space="preserve"> «оБ ОБРАЗОВАНИИ </w:t>
      </w:r>
      <w:r w:rsidR="0051018E">
        <w:rPr>
          <w:b/>
          <w:caps/>
          <w:szCs w:val="28"/>
        </w:rPr>
        <w:t>в ростовской области</w:t>
      </w:r>
      <w:r w:rsidR="0051018E" w:rsidRPr="00010793">
        <w:rPr>
          <w:b/>
          <w:caps/>
          <w:szCs w:val="28"/>
        </w:rPr>
        <w:t>»</w:t>
      </w:r>
    </w:p>
    <w:p w:rsidR="001E5C38" w:rsidRDefault="001E5C38" w:rsidP="001C3122">
      <w:pPr>
        <w:ind w:right="-1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1"/>
        <w:gridCol w:w="4986"/>
      </w:tblGrid>
      <w:tr w:rsidR="0051018E" w:rsidTr="00C437D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301" w:type="dxa"/>
          </w:tcPr>
          <w:p w:rsidR="0051018E" w:rsidRDefault="00616078" w:rsidP="001C3122">
            <w:pPr>
              <w:pStyle w:val="4"/>
              <w:ind w:right="-1" w:firstLine="709"/>
            </w:pPr>
            <w:r>
              <w:t xml:space="preserve"> </w:t>
            </w:r>
            <w:r w:rsidR="00F33C31">
              <w:t xml:space="preserve">         </w:t>
            </w:r>
            <w:r w:rsidR="0051018E">
              <w:t>Принят</w:t>
            </w:r>
          </w:p>
          <w:p w:rsidR="0051018E" w:rsidRDefault="0051018E" w:rsidP="001C3122">
            <w:pPr>
              <w:pStyle w:val="3"/>
              <w:ind w:right="-1"/>
            </w:pPr>
            <w:r>
              <w:t>Законодательным Собранием</w:t>
            </w:r>
          </w:p>
        </w:tc>
        <w:tc>
          <w:tcPr>
            <w:tcW w:w="4986" w:type="dxa"/>
          </w:tcPr>
          <w:p w:rsidR="0051018E" w:rsidRDefault="0051018E" w:rsidP="001C3122">
            <w:pPr>
              <w:ind w:right="-1"/>
            </w:pPr>
          </w:p>
          <w:p w:rsidR="0051018E" w:rsidRDefault="0051018E" w:rsidP="001C3122">
            <w:pPr>
              <w:ind w:right="-1"/>
              <w:jc w:val="right"/>
            </w:pPr>
            <w:r>
              <w:rPr>
                <w:b/>
              </w:rPr>
              <w:t>______________ 20</w:t>
            </w:r>
            <w:r w:rsidR="0097459A">
              <w:rPr>
                <w:b/>
              </w:rPr>
              <w:t>2</w:t>
            </w:r>
            <w:r w:rsidR="00D63987">
              <w:rPr>
                <w:b/>
              </w:rPr>
              <w:t>4</w:t>
            </w:r>
            <w:r>
              <w:rPr>
                <w:b/>
              </w:rPr>
              <w:t xml:space="preserve"> года</w:t>
            </w:r>
          </w:p>
        </w:tc>
      </w:tr>
    </w:tbl>
    <w:p w:rsidR="003F0692" w:rsidRDefault="003F0692" w:rsidP="001C3122">
      <w:pPr>
        <w:ind w:right="-1"/>
        <w:rPr>
          <w:b/>
          <w:bCs/>
        </w:rPr>
      </w:pPr>
    </w:p>
    <w:p w:rsidR="001E5C38" w:rsidRDefault="001E5C38" w:rsidP="001C3122">
      <w:pPr>
        <w:pStyle w:val="a3"/>
        <w:ind w:right="-1" w:firstLine="0"/>
        <w:rPr>
          <w:sz w:val="24"/>
          <w:szCs w:val="24"/>
        </w:rPr>
      </w:pPr>
    </w:p>
    <w:p w:rsidR="001E5C38" w:rsidRDefault="001E5C38" w:rsidP="001C3122">
      <w:pPr>
        <w:pStyle w:val="5"/>
        <w:spacing w:line="480" w:lineRule="auto"/>
        <w:ind w:right="-1"/>
      </w:pPr>
      <w:r>
        <w:t>Статья 1</w:t>
      </w:r>
    </w:p>
    <w:p w:rsidR="001E5C38" w:rsidRDefault="001E5C38" w:rsidP="001C3122">
      <w:pPr>
        <w:pStyle w:val="1210"/>
        <w:spacing w:line="360" w:lineRule="auto"/>
        <w:ind w:right="-1"/>
      </w:pPr>
      <w:r>
        <w:t>Внести в часть 4 статьи 3 Областного закона от 14 ноября 2013 года № 26-ЗС «Об образовании в Ростовской области» следующие изменения:</w:t>
      </w:r>
    </w:p>
    <w:p w:rsidR="001E5C38" w:rsidRDefault="001E5C38" w:rsidP="001C3122">
      <w:pPr>
        <w:autoSpaceDE w:val="0"/>
        <w:autoSpaceDN w:val="0"/>
        <w:adjustRightInd w:val="0"/>
        <w:spacing w:line="360" w:lineRule="auto"/>
        <w:ind w:right="-1" w:firstLine="709"/>
        <w:rPr>
          <w:szCs w:val="28"/>
        </w:rPr>
      </w:pPr>
      <w:r>
        <w:t>1) слова «</w:t>
      </w:r>
      <w:r>
        <w:rPr>
          <w:szCs w:val="28"/>
        </w:rPr>
        <w:t xml:space="preserve">не позднее 1 сентября» заменить словами «не позднее </w:t>
      </w:r>
      <w:r>
        <w:rPr>
          <w:szCs w:val="28"/>
        </w:rPr>
        <w:br/>
        <w:t>1 мая»;</w:t>
      </w:r>
    </w:p>
    <w:p w:rsidR="001E5C38" w:rsidRDefault="001E5C38" w:rsidP="001C3122">
      <w:pPr>
        <w:autoSpaceDE w:val="0"/>
        <w:autoSpaceDN w:val="0"/>
        <w:adjustRightInd w:val="0"/>
        <w:spacing w:line="360" w:lineRule="auto"/>
        <w:ind w:right="-1" w:firstLine="709"/>
        <w:rPr>
          <w:szCs w:val="28"/>
        </w:rPr>
      </w:pPr>
      <w:r>
        <w:rPr>
          <w:szCs w:val="28"/>
        </w:rPr>
        <w:t>2) дополнить абзац</w:t>
      </w:r>
      <w:r w:rsidR="00B95CB4" w:rsidRPr="001C3122">
        <w:rPr>
          <w:szCs w:val="28"/>
        </w:rPr>
        <w:t>ами</w:t>
      </w:r>
      <w:r>
        <w:rPr>
          <w:szCs w:val="28"/>
        </w:rPr>
        <w:t xml:space="preserve"> следующего содержания:</w:t>
      </w:r>
    </w:p>
    <w:p w:rsidR="001D6040" w:rsidRDefault="001E5C38" w:rsidP="001C3122">
      <w:pPr>
        <w:autoSpaceDE w:val="0"/>
        <w:autoSpaceDN w:val="0"/>
        <w:adjustRightInd w:val="0"/>
        <w:spacing w:line="360" w:lineRule="auto"/>
        <w:ind w:right="-1" w:firstLine="709"/>
        <w:rPr>
          <w:szCs w:val="28"/>
        </w:rPr>
      </w:pPr>
      <w:r>
        <w:rPr>
          <w:szCs w:val="28"/>
        </w:rPr>
        <w:t xml:space="preserve">«Итоговый (годовой) отчет о состоянии и перспективах развития образования в Ростовской области </w:t>
      </w:r>
      <w:r w:rsidR="006B347E">
        <w:rPr>
          <w:szCs w:val="28"/>
        </w:rPr>
        <w:t>рассматр</w:t>
      </w:r>
      <w:r>
        <w:rPr>
          <w:szCs w:val="28"/>
        </w:rPr>
        <w:t>ивается на заседании Законодательного Собрания Ростовской области.</w:t>
      </w:r>
    </w:p>
    <w:p w:rsidR="001D6040" w:rsidRPr="006B347E" w:rsidRDefault="006B347E" w:rsidP="001C3122">
      <w:pPr>
        <w:spacing w:line="360" w:lineRule="auto"/>
        <w:ind w:right="-1" w:firstLine="709"/>
        <w:rPr>
          <w:szCs w:val="28"/>
        </w:rPr>
      </w:pPr>
      <w:r w:rsidRPr="006B347E">
        <w:rPr>
          <w:szCs w:val="28"/>
        </w:rPr>
        <w:t xml:space="preserve">Решение по итогам рассмотрения </w:t>
      </w:r>
      <w:r w:rsidR="001D6040" w:rsidRPr="006B347E">
        <w:rPr>
          <w:szCs w:val="28"/>
        </w:rPr>
        <w:t xml:space="preserve">итогового (годового) отчета о состоянии и перспективах развития образования в Ростовской области </w:t>
      </w:r>
      <w:r w:rsidRPr="006B347E">
        <w:rPr>
          <w:szCs w:val="28"/>
        </w:rPr>
        <w:t xml:space="preserve">оформляется </w:t>
      </w:r>
      <w:r w:rsidR="001D6040" w:rsidRPr="006B347E">
        <w:rPr>
          <w:szCs w:val="28"/>
        </w:rPr>
        <w:t>постановление</w:t>
      </w:r>
      <w:r w:rsidRPr="006B347E">
        <w:rPr>
          <w:szCs w:val="28"/>
        </w:rPr>
        <w:t>м</w:t>
      </w:r>
      <w:r w:rsidR="001D6040" w:rsidRPr="006B347E">
        <w:rPr>
          <w:szCs w:val="28"/>
        </w:rPr>
        <w:t xml:space="preserve"> Законодательного Собрания Ростовской области.».</w:t>
      </w:r>
    </w:p>
    <w:p w:rsidR="001E5C38" w:rsidRDefault="001E5C38" w:rsidP="001C3122">
      <w:pPr>
        <w:autoSpaceDE w:val="0"/>
        <w:autoSpaceDN w:val="0"/>
        <w:adjustRightInd w:val="0"/>
        <w:spacing w:line="360" w:lineRule="auto"/>
        <w:ind w:right="-1" w:firstLine="709"/>
        <w:rPr>
          <w:szCs w:val="28"/>
        </w:rPr>
      </w:pPr>
    </w:p>
    <w:p w:rsidR="001E5C38" w:rsidRDefault="001E5C38" w:rsidP="001C3122">
      <w:pPr>
        <w:spacing w:after="120" w:line="360" w:lineRule="auto"/>
        <w:ind w:right="-1" w:firstLine="709"/>
      </w:pPr>
      <w:r>
        <w:rPr>
          <w:b/>
          <w:szCs w:val="28"/>
        </w:rPr>
        <w:t>Статья 2</w:t>
      </w:r>
    </w:p>
    <w:p w:rsidR="001E5C38" w:rsidRDefault="001E5C38" w:rsidP="001C3122">
      <w:pPr>
        <w:spacing w:line="360" w:lineRule="auto"/>
        <w:ind w:right="-1" w:firstLine="709"/>
        <w:rPr>
          <w:szCs w:val="28"/>
        </w:rPr>
      </w:pPr>
      <w:r w:rsidRPr="003776EB">
        <w:t>Настоящий</w:t>
      </w:r>
      <w:r w:rsidRPr="003776EB">
        <w:rPr>
          <w:szCs w:val="28"/>
        </w:rPr>
        <w:t xml:space="preserve"> Областной закон вступает в силу с</w:t>
      </w:r>
      <w:r>
        <w:rPr>
          <w:szCs w:val="28"/>
        </w:rPr>
        <w:t xml:space="preserve"> 1 января 2025 года</w:t>
      </w:r>
      <w:r w:rsidRPr="003776EB">
        <w:rPr>
          <w:szCs w:val="28"/>
        </w:rPr>
        <w:t>.</w:t>
      </w:r>
    </w:p>
    <w:p w:rsidR="001D6040" w:rsidRDefault="001D6040" w:rsidP="001C3122">
      <w:pPr>
        <w:spacing w:line="360" w:lineRule="auto"/>
        <w:ind w:right="-1" w:firstLine="709"/>
        <w:rPr>
          <w:szCs w:val="28"/>
        </w:rPr>
      </w:pPr>
    </w:p>
    <w:p w:rsidR="001E5C38" w:rsidRDefault="001E5C38" w:rsidP="001C3122">
      <w:pPr>
        <w:autoSpaceDE w:val="0"/>
        <w:autoSpaceDN w:val="0"/>
        <w:adjustRightInd w:val="0"/>
        <w:ind w:right="-1" w:firstLine="709"/>
        <w:rPr>
          <w:szCs w:val="28"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4503"/>
        <w:gridCol w:w="4985"/>
      </w:tblGrid>
      <w:tr w:rsidR="001E5C38" w:rsidRPr="00247E55" w:rsidTr="00C973C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03" w:type="dxa"/>
          </w:tcPr>
          <w:p w:rsidR="001E5C38" w:rsidRPr="00247E55" w:rsidRDefault="001E5C38" w:rsidP="001C3122">
            <w:pPr>
              <w:tabs>
                <w:tab w:val="left" w:pos="567"/>
              </w:tabs>
              <w:suppressAutoHyphens/>
              <w:spacing w:line="360" w:lineRule="auto"/>
              <w:ind w:right="-1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 xml:space="preserve"> </w:t>
            </w:r>
            <w:r w:rsidRPr="00247E55">
              <w:rPr>
                <w:szCs w:val="28"/>
              </w:rPr>
              <w:t>Губернатор</w:t>
            </w:r>
          </w:p>
        </w:tc>
        <w:tc>
          <w:tcPr>
            <w:tcW w:w="4985" w:type="dxa"/>
          </w:tcPr>
          <w:p w:rsidR="001E5C38" w:rsidRPr="00247E55" w:rsidRDefault="001E5C38" w:rsidP="001C3122">
            <w:pPr>
              <w:tabs>
                <w:tab w:val="left" w:pos="567"/>
              </w:tabs>
              <w:suppressAutoHyphens/>
              <w:spacing w:line="360" w:lineRule="auto"/>
              <w:ind w:right="-1"/>
              <w:rPr>
                <w:szCs w:val="28"/>
              </w:rPr>
            </w:pPr>
          </w:p>
        </w:tc>
      </w:tr>
    </w:tbl>
    <w:p w:rsidR="001E5C38" w:rsidRPr="00247E55" w:rsidRDefault="001E5C38" w:rsidP="001C3122">
      <w:pPr>
        <w:pStyle w:val="a3"/>
        <w:tabs>
          <w:tab w:val="left" w:pos="5938"/>
        </w:tabs>
        <w:spacing w:line="360" w:lineRule="auto"/>
        <w:ind w:right="-1" w:firstLine="0"/>
        <w:rPr>
          <w:noProof w:val="0"/>
          <w:szCs w:val="28"/>
        </w:rPr>
      </w:pPr>
      <w:r>
        <w:rPr>
          <w:noProof w:val="0"/>
          <w:szCs w:val="28"/>
        </w:rPr>
        <w:t xml:space="preserve">    </w:t>
      </w:r>
      <w:r w:rsidRPr="00247E55">
        <w:rPr>
          <w:noProof w:val="0"/>
          <w:szCs w:val="28"/>
        </w:rPr>
        <w:t>Ростовской области</w:t>
      </w:r>
      <w:r>
        <w:rPr>
          <w:noProof w:val="0"/>
          <w:szCs w:val="28"/>
        </w:rPr>
        <w:tab/>
        <w:t xml:space="preserve">                   В.Ю. Голубев</w:t>
      </w:r>
    </w:p>
    <w:p w:rsidR="001E5C38" w:rsidRDefault="001E5C38" w:rsidP="001C3122">
      <w:pPr>
        <w:pStyle w:val="a3"/>
        <w:ind w:right="-1" w:firstLine="0"/>
        <w:rPr>
          <w:sz w:val="24"/>
          <w:szCs w:val="24"/>
        </w:rPr>
      </w:pPr>
    </w:p>
    <w:p w:rsidR="001E5C38" w:rsidRPr="000C0928" w:rsidRDefault="001E5C38" w:rsidP="001C3122">
      <w:pPr>
        <w:pStyle w:val="a3"/>
        <w:ind w:right="-1" w:firstLine="0"/>
        <w:rPr>
          <w:sz w:val="24"/>
          <w:szCs w:val="24"/>
        </w:rPr>
      </w:pPr>
      <w:r w:rsidRPr="000C0928">
        <w:rPr>
          <w:sz w:val="24"/>
          <w:szCs w:val="24"/>
        </w:rPr>
        <w:t>Подготовлен в правовом управлении</w:t>
      </w:r>
    </w:p>
    <w:sectPr w:rsidR="001E5C38" w:rsidRPr="000C0928" w:rsidSect="00F563AB">
      <w:headerReference w:type="even" r:id="rId7"/>
      <w:headerReference w:type="default" r:id="rId8"/>
      <w:pgSz w:w="11906" w:h="16838" w:code="9"/>
      <w:pgMar w:top="851" w:right="1134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BD" w:rsidRDefault="00F73CBD">
      <w:r>
        <w:separator/>
      </w:r>
    </w:p>
  </w:endnote>
  <w:endnote w:type="continuationSeparator" w:id="0">
    <w:p w:rsidR="00F73CBD" w:rsidRDefault="00F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BD" w:rsidRDefault="00F73CBD">
      <w:r>
        <w:separator/>
      </w:r>
    </w:p>
  </w:footnote>
  <w:footnote w:type="continuationSeparator" w:id="0">
    <w:p w:rsidR="00F73CBD" w:rsidRDefault="00F7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3" w:rsidRDefault="00D43D13" w:rsidP="007B1D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D13" w:rsidRDefault="00D43D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3" w:rsidRPr="00804810" w:rsidRDefault="00D43D13" w:rsidP="007B1DAE">
    <w:pPr>
      <w:pStyle w:val="a5"/>
      <w:framePr w:wrap="around" w:vAnchor="text" w:hAnchor="margin" w:xAlign="center" w:y="1"/>
      <w:rPr>
        <w:rStyle w:val="a4"/>
        <w:szCs w:val="28"/>
      </w:rPr>
    </w:pPr>
    <w:r w:rsidRPr="00804810">
      <w:rPr>
        <w:rStyle w:val="a4"/>
        <w:szCs w:val="28"/>
      </w:rPr>
      <w:fldChar w:fldCharType="begin"/>
    </w:r>
    <w:r w:rsidRPr="00804810">
      <w:rPr>
        <w:rStyle w:val="a4"/>
        <w:szCs w:val="28"/>
      </w:rPr>
      <w:instrText xml:space="preserve">PAGE  </w:instrText>
    </w:r>
    <w:r w:rsidRPr="00804810">
      <w:rPr>
        <w:rStyle w:val="a4"/>
        <w:szCs w:val="28"/>
      </w:rPr>
      <w:fldChar w:fldCharType="separate"/>
    </w:r>
    <w:r w:rsidR="006B347E">
      <w:rPr>
        <w:rStyle w:val="a4"/>
        <w:noProof/>
        <w:szCs w:val="28"/>
      </w:rPr>
      <w:t>2</w:t>
    </w:r>
    <w:r w:rsidRPr="00804810">
      <w:rPr>
        <w:rStyle w:val="a4"/>
        <w:szCs w:val="28"/>
      </w:rPr>
      <w:fldChar w:fldCharType="end"/>
    </w:r>
  </w:p>
  <w:p w:rsidR="00D43D13" w:rsidRDefault="00D43D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8E"/>
    <w:rsid w:val="00012A19"/>
    <w:rsid w:val="000348F2"/>
    <w:rsid w:val="00071B4A"/>
    <w:rsid w:val="000B5C58"/>
    <w:rsid w:val="000C0928"/>
    <w:rsid w:val="001B2571"/>
    <w:rsid w:val="001C20E6"/>
    <w:rsid w:val="001C3122"/>
    <w:rsid w:val="001D6040"/>
    <w:rsid w:val="001E5C38"/>
    <w:rsid w:val="002234A5"/>
    <w:rsid w:val="0022530B"/>
    <w:rsid w:val="00247E55"/>
    <w:rsid w:val="002A2A79"/>
    <w:rsid w:val="002C0E43"/>
    <w:rsid w:val="00312483"/>
    <w:rsid w:val="0031428E"/>
    <w:rsid w:val="00381ABB"/>
    <w:rsid w:val="003D6FC1"/>
    <w:rsid w:val="003E2042"/>
    <w:rsid w:val="003F0692"/>
    <w:rsid w:val="00462F6F"/>
    <w:rsid w:val="0048010E"/>
    <w:rsid w:val="004B528B"/>
    <w:rsid w:val="00500795"/>
    <w:rsid w:val="0051018E"/>
    <w:rsid w:val="005610B7"/>
    <w:rsid w:val="005C5D08"/>
    <w:rsid w:val="00616078"/>
    <w:rsid w:val="00691D4A"/>
    <w:rsid w:val="006B268B"/>
    <w:rsid w:val="006B347E"/>
    <w:rsid w:val="00746B74"/>
    <w:rsid w:val="00766CFE"/>
    <w:rsid w:val="007B1DAE"/>
    <w:rsid w:val="008F3822"/>
    <w:rsid w:val="009238B3"/>
    <w:rsid w:val="00956D5F"/>
    <w:rsid w:val="0097459A"/>
    <w:rsid w:val="009A2E0E"/>
    <w:rsid w:val="009B1A71"/>
    <w:rsid w:val="009D120B"/>
    <w:rsid w:val="00A20B0D"/>
    <w:rsid w:val="00A35A9A"/>
    <w:rsid w:val="00A84BD5"/>
    <w:rsid w:val="00AA2445"/>
    <w:rsid w:val="00AC38D8"/>
    <w:rsid w:val="00AD1E78"/>
    <w:rsid w:val="00AF078B"/>
    <w:rsid w:val="00AF6981"/>
    <w:rsid w:val="00AF6EFA"/>
    <w:rsid w:val="00B00F12"/>
    <w:rsid w:val="00B052AB"/>
    <w:rsid w:val="00B9029D"/>
    <w:rsid w:val="00B95CB4"/>
    <w:rsid w:val="00B96B2B"/>
    <w:rsid w:val="00B97070"/>
    <w:rsid w:val="00BA3542"/>
    <w:rsid w:val="00BF07BE"/>
    <w:rsid w:val="00BF66CD"/>
    <w:rsid w:val="00C34801"/>
    <w:rsid w:val="00C437D6"/>
    <w:rsid w:val="00C973CA"/>
    <w:rsid w:val="00D43D13"/>
    <w:rsid w:val="00D56C31"/>
    <w:rsid w:val="00D63987"/>
    <w:rsid w:val="00DA5946"/>
    <w:rsid w:val="00DF6681"/>
    <w:rsid w:val="00E31894"/>
    <w:rsid w:val="00E9792D"/>
    <w:rsid w:val="00EC7458"/>
    <w:rsid w:val="00EE71DC"/>
    <w:rsid w:val="00F2572B"/>
    <w:rsid w:val="00F310EE"/>
    <w:rsid w:val="00F33C31"/>
    <w:rsid w:val="00F563AB"/>
    <w:rsid w:val="00F601B5"/>
    <w:rsid w:val="00F73CBD"/>
    <w:rsid w:val="00FB2914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8E"/>
    <w:pPr>
      <w:ind w:firstLine="720"/>
      <w:jc w:val="both"/>
    </w:pPr>
    <w:rPr>
      <w:sz w:val="28"/>
    </w:rPr>
  </w:style>
  <w:style w:type="paragraph" w:styleId="3">
    <w:name w:val="heading 3"/>
    <w:basedOn w:val="a"/>
    <w:next w:val="a"/>
    <w:qFormat/>
    <w:rsid w:val="0051018E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018E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51018E"/>
    <w:pPr>
      <w:keepNext/>
      <w:spacing w:line="360" w:lineRule="auto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rsid w:val="0051018E"/>
    <w:pPr>
      <w:ind w:firstLine="720"/>
      <w:jc w:val="both"/>
    </w:pPr>
    <w:rPr>
      <w:noProof/>
      <w:sz w:val="28"/>
    </w:rPr>
  </w:style>
  <w:style w:type="character" w:styleId="a4">
    <w:name w:val="page number"/>
    <w:basedOn w:val="a0"/>
    <w:rsid w:val="0051018E"/>
    <w:rPr>
      <w:sz w:val="20"/>
    </w:rPr>
  </w:style>
  <w:style w:type="paragraph" w:customStyle="1" w:styleId="1210">
    <w:name w:val="Абзац 1 и 2/10"/>
    <w:basedOn w:val="a"/>
    <w:rsid w:val="0051018E"/>
    <w:pPr>
      <w:spacing w:after="140" w:line="288" w:lineRule="auto"/>
    </w:pPr>
  </w:style>
  <w:style w:type="paragraph" w:styleId="a5">
    <w:name w:val="header"/>
    <w:basedOn w:val="a"/>
    <w:rsid w:val="005101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8E"/>
    <w:pPr>
      <w:ind w:firstLine="720"/>
      <w:jc w:val="both"/>
    </w:pPr>
    <w:rPr>
      <w:sz w:val="28"/>
    </w:rPr>
  </w:style>
  <w:style w:type="paragraph" w:styleId="3">
    <w:name w:val="heading 3"/>
    <w:basedOn w:val="a"/>
    <w:next w:val="a"/>
    <w:qFormat/>
    <w:rsid w:val="0051018E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018E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51018E"/>
    <w:pPr>
      <w:keepNext/>
      <w:spacing w:line="360" w:lineRule="auto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rsid w:val="0051018E"/>
    <w:pPr>
      <w:ind w:firstLine="720"/>
      <w:jc w:val="both"/>
    </w:pPr>
    <w:rPr>
      <w:noProof/>
      <w:sz w:val="28"/>
    </w:rPr>
  </w:style>
  <w:style w:type="character" w:styleId="a4">
    <w:name w:val="page number"/>
    <w:basedOn w:val="a0"/>
    <w:rsid w:val="0051018E"/>
    <w:rPr>
      <w:sz w:val="20"/>
    </w:rPr>
  </w:style>
  <w:style w:type="paragraph" w:customStyle="1" w:styleId="1210">
    <w:name w:val="Абзац 1 и 2/10"/>
    <w:basedOn w:val="a"/>
    <w:rsid w:val="0051018E"/>
    <w:pPr>
      <w:spacing w:after="140" w:line="288" w:lineRule="auto"/>
    </w:pPr>
  </w:style>
  <w:style w:type="paragraph" w:styleId="a5">
    <w:name w:val="header"/>
    <w:basedOn w:val="a"/>
    <w:rsid w:val="005101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Zolotih</dc:creator>
  <cp:lastModifiedBy>Pavlova</cp:lastModifiedBy>
  <cp:revision>2</cp:revision>
  <cp:lastPrinted>2024-03-28T12:16:00Z</cp:lastPrinted>
  <dcterms:created xsi:type="dcterms:W3CDTF">2024-03-29T08:37:00Z</dcterms:created>
  <dcterms:modified xsi:type="dcterms:W3CDTF">2024-03-29T08:37:00Z</dcterms:modified>
</cp:coreProperties>
</file>