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CE" w:rsidRDefault="008B680A" w:rsidP="003B7DCE">
      <w:pPr>
        <w:jc w:val="righ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991450" wp14:editId="2EAD4B4E">
                <wp:simplePos x="0" y="0"/>
                <wp:positionH relativeFrom="column">
                  <wp:posOffset>-331470</wp:posOffset>
                </wp:positionH>
                <wp:positionV relativeFrom="paragraph">
                  <wp:posOffset>-69215</wp:posOffset>
                </wp:positionV>
                <wp:extent cx="2588260" cy="207073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260" cy="207073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D0B8E" w:rsidRDefault="008B680A">
                            <w:pPr>
                              <w:jc w:val="center"/>
                              <w:rPr>
                                <w:b/>
                                <w:spacing w:val="-28"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28"/>
                                <w:sz w:val="32"/>
                              </w:rPr>
                              <w:t>СОБРАНИЕ ДЕПУТАТОВ</w:t>
                            </w:r>
                          </w:p>
                          <w:p w:rsidR="008D0B8E" w:rsidRDefault="008B680A">
                            <w:pPr>
                              <w:pStyle w:val="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ЧЕРТКОВСКОГО РАЙОНА</w:t>
                            </w:r>
                          </w:p>
                          <w:p w:rsidR="008D0B8E" w:rsidRDefault="008B680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Петровского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ул., д. 115,  п. Чертково</w:t>
                            </w:r>
                          </w:p>
                          <w:p w:rsidR="008D0B8E" w:rsidRDefault="008B680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Ростовской области, 346000</w:t>
                            </w:r>
                          </w:p>
                          <w:p w:rsidR="008D0B8E" w:rsidRDefault="008B680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Тел. (факс)  8-(86387)-2-18-69</w:t>
                            </w:r>
                          </w:p>
                          <w:p w:rsidR="008D0B8E" w:rsidRDefault="008B680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ОКПО 79220302 ОГРН 1056138009510</w:t>
                            </w:r>
                          </w:p>
                          <w:p w:rsidR="008D0B8E" w:rsidRPr="00BA3DA2" w:rsidRDefault="008B680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ИНН</w:t>
                            </w:r>
                            <w:r w:rsidRPr="00BA3DA2"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</w:rPr>
                              <w:t>КПП</w:t>
                            </w:r>
                            <w:r w:rsidRPr="00BA3DA2">
                              <w:rPr>
                                <w:sz w:val="18"/>
                              </w:rPr>
                              <w:t xml:space="preserve"> 6138006983/613801001</w:t>
                            </w:r>
                          </w:p>
                          <w:p w:rsidR="008D0B8E" w:rsidRPr="008B680A" w:rsidRDefault="008B680A">
                            <w:pPr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r w:rsidRPr="008B680A">
                              <w:rPr>
                                <w:sz w:val="22"/>
                                <w:lang w:val="en-US"/>
                              </w:rPr>
                              <w:t>E-mail:</w:t>
                            </w:r>
                            <w:r w:rsidRPr="008B680A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B680A">
                              <w:rPr>
                                <w:sz w:val="22"/>
                                <w:lang w:val="en-US"/>
                              </w:rPr>
                              <w:t>sdxthnrjdj@rambler.ru</w:t>
                            </w:r>
                          </w:p>
                          <w:p w:rsidR="008D0B8E" w:rsidRPr="008B680A" w:rsidRDefault="008D0B8E">
                            <w:pPr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8D0B8E" w:rsidRPr="00CF6D6E" w:rsidRDefault="00CF6D6E" w:rsidP="00CF6D6E">
                            <w:pPr>
                              <w:spacing w:line="360" w:lineRule="auto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8B680A">
                              <w:rPr>
                                <w:sz w:val="22"/>
                              </w:rPr>
                              <w:t>от</w:t>
                            </w:r>
                            <w:r w:rsidR="009C20AF" w:rsidRPr="00CF6D6E">
                              <w:rPr>
                                <w:sz w:val="22"/>
                              </w:rPr>
                              <w:t xml:space="preserve"> </w:t>
                            </w:r>
                            <w:r w:rsidRPr="00CF6D6E">
                              <w:rPr>
                                <w:sz w:val="22"/>
                              </w:rPr>
                              <w:t xml:space="preserve">                     </w:t>
                            </w:r>
                            <w:r>
                              <w:rPr>
                                <w:sz w:val="22"/>
                              </w:rPr>
                              <w:t xml:space="preserve">          </w:t>
                            </w:r>
                            <w:r w:rsidRPr="00CF6D6E">
                              <w:rPr>
                                <w:sz w:val="22"/>
                              </w:rPr>
                              <w:t xml:space="preserve">   </w:t>
                            </w:r>
                            <w:r w:rsidR="008B680A" w:rsidRPr="00CF6D6E">
                              <w:rPr>
                                <w:sz w:val="22"/>
                              </w:rPr>
                              <w:t xml:space="preserve"> </w:t>
                            </w:r>
                            <w:r w:rsidR="008B680A">
                              <w:rPr>
                                <w:sz w:val="22"/>
                              </w:rPr>
                              <w:t>года</w:t>
                            </w:r>
                            <w:r w:rsidR="008B680A" w:rsidRPr="00CF6D6E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  <w:r w:rsidR="008B680A" w:rsidRPr="00CF6D6E">
                              <w:rPr>
                                <w:sz w:val="22"/>
                              </w:rPr>
                              <w:t xml:space="preserve">№ </w:t>
                            </w:r>
                            <w:r>
                              <w:rPr>
                                <w:sz w:val="22"/>
                              </w:rPr>
                              <w:t xml:space="preserve">      </w:t>
                            </w:r>
                          </w:p>
                          <w:p w:rsidR="008D0B8E" w:rsidRDefault="008B680A">
                            <w:pPr>
                              <w:jc w:val="center"/>
                            </w:pPr>
                            <w:proofErr w:type="gramStart"/>
                            <w:r>
                              <w:t>На</w:t>
                            </w:r>
                            <w:proofErr w:type="gramEnd"/>
                            <w:r>
                              <w:t xml:space="preserve">  №        от                 года  </w:t>
                            </w:r>
                          </w:p>
                          <w:p w:rsidR="008D0B8E" w:rsidRDefault="008D0B8E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" o:spid="_x0000_s1026" style="position:absolute;left:0;text-align:left;margin-left:-26.1pt;margin-top:-5.45pt;width:203.8pt;height:163.0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" adj="-11796480,,5400" path="m,l,21600r21600,l21600,,,xe" strokecolor="white" strokeweight="1pt">
                <v:stroke joinstyle="miter"/>
                <v:formulas/>
                <v:path arrowok="t" o:connecttype="custom" textboxrect="0,0,21600,21600"/>
                <v:textbox>
                  <w:txbxContent>
                    <w:p w:rsidR="008D0B8E" w:rsidRDefault="008B680A">
                      <w:pPr>
                        <w:jc w:val="center"/>
                        <w:rPr>
                          <w:b/>
                          <w:spacing w:val="-28"/>
                          <w:sz w:val="32"/>
                        </w:rPr>
                      </w:pPr>
                      <w:r>
                        <w:rPr>
                          <w:b/>
                          <w:spacing w:val="-28"/>
                          <w:sz w:val="32"/>
                        </w:rPr>
                        <w:t>СОБРАНИЕ ДЕПУТАТОВ</w:t>
                      </w:r>
                    </w:p>
                    <w:p w:rsidR="008D0B8E" w:rsidRDefault="008B680A">
                      <w:pPr>
                        <w:pStyle w:val="9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ЧЕРТКОВСКОГО РАЙОНА</w:t>
                      </w:r>
                    </w:p>
                    <w:p w:rsidR="008D0B8E" w:rsidRDefault="008B680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</w:rPr>
                        <w:t>Петровского</w:t>
                      </w:r>
                      <w:proofErr w:type="gramEnd"/>
                      <w:r>
                        <w:rPr>
                          <w:sz w:val="18"/>
                        </w:rPr>
                        <w:t xml:space="preserve"> ул., д. 115,  п. Чертково</w:t>
                      </w:r>
                    </w:p>
                    <w:p w:rsidR="008D0B8E" w:rsidRDefault="008B680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Ростовской области, 346000</w:t>
                      </w:r>
                    </w:p>
                    <w:p w:rsidR="008D0B8E" w:rsidRDefault="008B680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Тел. (факс)  8-(86387)-2-18-69</w:t>
                      </w:r>
                    </w:p>
                    <w:p w:rsidR="008D0B8E" w:rsidRDefault="008B680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ОКПО 79220302 ОГРН 1056138009510</w:t>
                      </w:r>
                    </w:p>
                    <w:p w:rsidR="008D0B8E" w:rsidRPr="00BA3DA2" w:rsidRDefault="008B680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ИНН</w:t>
                      </w:r>
                      <w:r w:rsidRPr="00BA3DA2">
                        <w:rPr>
                          <w:sz w:val="18"/>
                        </w:rPr>
                        <w:t>/</w:t>
                      </w:r>
                      <w:r>
                        <w:rPr>
                          <w:sz w:val="18"/>
                        </w:rPr>
                        <w:t>КПП</w:t>
                      </w:r>
                      <w:r w:rsidRPr="00BA3DA2">
                        <w:rPr>
                          <w:sz w:val="18"/>
                        </w:rPr>
                        <w:t xml:space="preserve"> 6138006983/613801001</w:t>
                      </w:r>
                    </w:p>
                    <w:p w:rsidR="008D0B8E" w:rsidRPr="008B680A" w:rsidRDefault="008B680A">
                      <w:pPr>
                        <w:jc w:val="center"/>
                        <w:rPr>
                          <w:sz w:val="22"/>
                          <w:lang w:val="en-US"/>
                        </w:rPr>
                      </w:pPr>
                      <w:r w:rsidRPr="008B680A">
                        <w:rPr>
                          <w:sz w:val="22"/>
                          <w:lang w:val="en-US"/>
                        </w:rPr>
                        <w:t>E-mail:</w:t>
                      </w:r>
                      <w:r w:rsidRPr="008B680A">
                        <w:rPr>
                          <w:lang w:val="en-US"/>
                        </w:rPr>
                        <w:t xml:space="preserve"> </w:t>
                      </w:r>
                      <w:r w:rsidRPr="008B680A">
                        <w:rPr>
                          <w:sz w:val="22"/>
                          <w:lang w:val="en-US"/>
                        </w:rPr>
                        <w:t>sdxthnrjdj@rambler.ru</w:t>
                      </w:r>
                    </w:p>
                    <w:p w:rsidR="008D0B8E" w:rsidRPr="008B680A" w:rsidRDefault="008D0B8E">
                      <w:pPr>
                        <w:jc w:val="center"/>
                        <w:rPr>
                          <w:sz w:val="18"/>
                          <w:lang w:val="en-US"/>
                        </w:rPr>
                      </w:pPr>
                    </w:p>
                    <w:p w:rsidR="008D0B8E" w:rsidRPr="00CF6D6E" w:rsidRDefault="00CF6D6E" w:rsidP="00CF6D6E">
                      <w:pPr>
                        <w:spacing w:line="360" w:lineRule="auto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  <w:r w:rsidR="008B680A">
                        <w:rPr>
                          <w:sz w:val="22"/>
                        </w:rPr>
                        <w:t>от</w:t>
                      </w:r>
                      <w:r w:rsidR="009C20AF" w:rsidRPr="00CF6D6E">
                        <w:rPr>
                          <w:sz w:val="22"/>
                        </w:rPr>
                        <w:t xml:space="preserve"> </w:t>
                      </w:r>
                      <w:r w:rsidRPr="00CF6D6E">
                        <w:rPr>
                          <w:sz w:val="22"/>
                        </w:rPr>
                        <w:t xml:space="preserve">                     </w:t>
                      </w:r>
                      <w:r>
                        <w:rPr>
                          <w:sz w:val="22"/>
                        </w:rPr>
                        <w:t xml:space="preserve">          </w:t>
                      </w:r>
                      <w:r w:rsidRPr="00CF6D6E">
                        <w:rPr>
                          <w:sz w:val="22"/>
                        </w:rPr>
                        <w:t xml:space="preserve">   </w:t>
                      </w:r>
                      <w:r w:rsidR="008B680A" w:rsidRPr="00CF6D6E">
                        <w:rPr>
                          <w:sz w:val="22"/>
                        </w:rPr>
                        <w:t xml:space="preserve"> </w:t>
                      </w:r>
                      <w:r w:rsidR="008B680A">
                        <w:rPr>
                          <w:sz w:val="22"/>
                        </w:rPr>
                        <w:t>года</w:t>
                      </w:r>
                      <w:r w:rsidR="008B680A" w:rsidRPr="00CF6D6E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</w:t>
                      </w:r>
                      <w:r w:rsidR="008B680A" w:rsidRPr="00CF6D6E">
                        <w:rPr>
                          <w:sz w:val="22"/>
                        </w:rPr>
                        <w:t xml:space="preserve">№ </w:t>
                      </w:r>
                      <w:r>
                        <w:rPr>
                          <w:sz w:val="22"/>
                        </w:rPr>
                        <w:t xml:space="preserve">      </w:t>
                      </w:r>
                    </w:p>
                    <w:p w:rsidR="008D0B8E" w:rsidRDefault="008B680A">
                      <w:pPr>
                        <w:jc w:val="center"/>
                      </w:pPr>
                      <w:proofErr w:type="gramStart"/>
                      <w:r>
                        <w:t>На</w:t>
                      </w:r>
                      <w:proofErr w:type="gramEnd"/>
                      <w:r>
                        <w:t xml:space="preserve">  №        от                 года  </w:t>
                      </w:r>
                    </w:p>
                    <w:p w:rsidR="008D0B8E" w:rsidRDefault="008D0B8E"/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Председателю </w:t>
      </w:r>
      <w:proofErr w:type="gramStart"/>
      <w:r>
        <w:rPr>
          <w:sz w:val="28"/>
        </w:rPr>
        <w:t>Законодательного</w:t>
      </w:r>
      <w:proofErr w:type="gramEnd"/>
    </w:p>
    <w:p w:rsidR="003B7DCE" w:rsidRDefault="008B680A" w:rsidP="003B7DCE">
      <w:pPr>
        <w:jc w:val="right"/>
        <w:rPr>
          <w:sz w:val="28"/>
        </w:rPr>
      </w:pPr>
      <w:r>
        <w:rPr>
          <w:sz w:val="28"/>
        </w:rPr>
        <w:t>Собрания Ростовской област</w:t>
      </w:r>
      <w:r w:rsidR="003B7DCE">
        <w:rPr>
          <w:sz w:val="28"/>
        </w:rPr>
        <w:t>и</w:t>
      </w:r>
    </w:p>
    <w:p w:rsidR="008D0B8E" w:rsidRDefault="003B7DCE" w:rsidP="003B7DC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  <w:r w:rsidR="008B680A">
        <w:rPr>
          <w:sz w:val="28"/>
        </w:rPr>
        <w:t>А.В.</w:t>
      </w:r>
      <w:r w:rsidR="00BA3DA2">
        <w:rPr>
          <w:sz w:val="28"/>
        </w:rPr>
        <w:t xml:space="preserve"> </w:t>
      </w:r>
      <w:r w:rsidR="008B680A">
        <w:rPr>
          <w:sz w:val="28"/>
        </w:rPr>
        <w:t>Ищенко</w:t>
      </w:r>
    </w:p>
    <w:p w:rsidR="008D0B8E" w:rsidRDefault="008D0B8E">
      <w:pPr>
        <w:jc w:val="center"/>
        <w:rPr>
          <w:sz w:val="28"/>
        </w:rPr>
      </w:pPr>
    </w:p>
    <w:p w:rsidR="008D0B8E" w:rsidRDefault="008D0B8E">
      <w:pPr>
        <w:jc w:val="center"/>
        <w:rPr>
          <w:sz w:val="28"/>
        </w:rPr>
      </w:pPr>
    </w:p>
    <w:p w:rsidR="008D0B8E" w:rsidRDefault="008D0B8E">
      <w:pPr>
        <w:jc w:val="center"/>
        <w:rPr>
          <w:sz w:val="28"/>
        </w:rPr>
      </w:pPr>
    </w:p>
    <w:p w:rsidR="008D0B8E" w:rsidRDefault="008D0B8E">
      <w:pPr>
        <w:jc w:val="center"/>
        <w:rPr>
          <w:sz w:val="28"/>
        </w:rPr>
      </w:pPr>
    </w:p>
    <w:p w:rsidR="003B7DCE" w:rsidRDefault="003B7DCE">
      <w:pPr>
        <w:jc w:val="center"/>
        <w:rPr>
          <w:sz w:val="28"/>
        </w:rPr>
      </w:pPr>
    </w:p>
    <w:p w:rsidR="003B7DCE" w:rsidRDefault="003B7DCE">
      <w:pPr>
        <w:jc w:val="center"/>
        <w:rPr>
          <w:sz w:val="28"/>
        </w:rPr>
      </w:pPr>
    </w:p>
    <w:p w:rsidR="008D0B8E" w:rsidRDefault="008D0B8E">
      <w:pPr>
        <w:tabs>
          <w:tab w:val="left" w:pos="426"/>
        </w:tabs>
        <w:jc w:val="center"/>
        <w:rPr>
          <w:sz w:val="28"/>
        </w:rPr>
      </w:pPr>
    </w:p>
    <w:p w:rsidR="008D0B8E" w:rsidRDefault="008B680A">
      <w:pPr>
        <w:jc w:val="center"/>
        <w:rPr>
          <w:sz w:val="28"/>
        </w:rPr>
      </w:pPr>
      <w:r>
        <w:rPr>
          <w:sz w:val="28"/>
        </w:rPr>
        <w:t>ЗАКЛЮЧЕНИЕ</w:t>
      </w:r>
    </w:p>
    <w:p w:rsidR="008D0B8E" w:rsidRDefault="008D0B8E">
      <w:pPr>
        <w:jc w:val="center"/>
        <w:rPr>
          <w:sz w:val="28"/>
        </w:rPr>
      </w:pPr>
    </w:p>
    <w:p w:rsidR="008D0B8E" w:rsidRDefault="008D0B8E">
      <w:pPr>
        <w:jc w:val="center"/>
        <w:rPr>
          <w:sz w:val="28"/>
        </w:rPr>
      </w:pPr>
    </w:p>
    <w:p w:rsidR="008D0B8E" w:rsidRDefault="008B680A" w:rsidP="003B7DCE">
      <w:pPr>
        <w:tabs>
          <w:tab w:val="left" w:pos="567"/>
        </w:tabs>
        <w:ind w:firstLine="851"/>
        <w:jc w:val="both"/>
        <w:rPr>
          <w:sz w:val="28"/>
        </w:rPr>
      </w:pPr>
      <w:proofErr w:type="gramStart"/>
      <w:r>
        <w:rPr>
          <w:sz w:val="28"/>
        </w:rPr>
        <w:t>В соответствии со статьей 15 Областного закона от 18 сентября 2002 года № 270-ЗС «О Законодательном Собрании Ростовской области» и статьей 61 Регламента Законодательного Собрания Ростовской области, рассмотрев проект областного закона «О внесении изменения в Областной закон «О местном самоуправлении в Ростовской области», одобряю законодательную инициативу Собрания депутатов Михайлово-Александровского сельского поселения, выраженную в решении Собрания депута</w:t>
      </w:r>
      <w:r w:rsidR="00CF6D6E">
        <w:rPr>
          <w:sz w:val="28"/>
        </w:rPr>
        <w:t xml:space="preserve">тов Михайлово-Александровского </w:t>
      </w:r>
      <w:bookmarkStart w:id="0" w:name="_GoBack"/>
      <w:bookmarkEnd w:id="0"/>
      <w:r>
        <w:rPr>
          <w:sz w:val="28"/>
        </w:rPr>
        <w:t xml:space="preserve">сельского поселения от </w:t>
      </w:r>
      <w:r w:rsidR="00CF6D6E">
        <w:rPr>
          <w:color w:val="000000" w:themeColor="text1"/>
          <w:sz w:val="28"/>
        </w:rPr>
        <w:t>11</w:t>
      </w:r>
      <w:proofErr w:type="gramEnd"/>
      <w:r w:rsidR="00CF6D6E">
        <w:rPr>
          <w:color w:val="000000" w:themeColor="text1"/>
          <w:sz w:val="28"/>
        </w:rPr>
        <w:t xml:space="preserve"> августа</w:t>
      </w:r>
      <w:r w:rsidR="00C37BF7">
        <w:rPr>
          <w:color w:val="000000" w:themeColor="text1"/>
          <w:sz w:val="28"/>
        </w:rPr>
        <w:t xml:space="preserve"> 2023</w:t>
      </w:r>
      <w:r w:rsidR="00CF6D6E">
        <w:rPr>
          <w:color w:val="000000" w:themeColor="text1"/>
          <w:sz w:val="28"/>
        </w:rPr>
        <w:t xml:space="preserve"> года №66</w:t>
      </w:r>
      <w:r w:rsidRPr="008B680A">
        <w:rPr>
          <w:color w:val="000000" w:themeColor="text1"/>
          <w:sz w:val="28"/>
        </w:rPr>
        <w:t xml:space="preserve"> </w:t>
      </w:r>
      <w:r>
        <w:rPr>
          <w:sz w:val="28"/>
        </w:rPr>
        <w:t>«О внесении в Законодательное Собрание Ростовской области в порядке законодательной инициативы проекта областного закона «О внесении изменения в Областной закон «О местном самоуправлении в Ростовской области».</w:t>
      </w:r>
    </w:p>
    <w:p w:rsidR="008D0B8E" w:rsidRDefault="008D0B8E">
      <w:pPr>
        <w:tabs>
          <w:tab w:val="left" w:pos="567"/>
        </w:tabs>
        <w:jc w:val="both"/>
        <w:rPr>
          <w:sz w:val="28"/>
        </w:rPr>
      </w:pPr>
    </w:p>
    <w:p w:rsidR="008D0B8E" w:rsidRDefault="008D0B8E">
      <w:pPr>
        <w:spacing w:line="360" w:lineRule="auto"/>
        <w:rPr>
          <w:sz w:val="28"/>
        </w:rPr>
      </w:pPr>
    </w:p>
    <w:p w:rsidR="008D0B8E" w:rsidRDefault="008D0B8E">
      <w:pPr>
        <w:pStyle w:val="af2"/>
      </w:pPr>
    </w:p>
    <w:p w:rsidR="008D0B8E" w:rsidRDefault="008B680A">
      <w:pPr>
        <w:pStyle w:val="af2"/>
        <w:rPr>
          <w:sz w:val="28"/>
        </w:rPr>
      </w:pPr>
      <w:r>
        <w:rPr>
          <w:sz w:val="28"/>
        </w:rPr>
        <w:t xml:space="preserve">Председатель Собрания депутатов – </w:t>
      </w:r>
    </w:p>
    <w:p w:rsidR="008D0B8E" w:rsidRDefault="008B680A">
      <w:pPr>
        <w:pStyle w:val="af2"/>
        <w:rPr>
          <w:sz w:val="28"/>
        </w:rPr>
      </w:pPr>
      <w:r>
        <w:rPr>
          <w:sz w:val="28"/>
        </w:rPr>
        <w:t xml:space="preserve">глава Чертковского района                                                        А.А. Нестеренко </w:t>
      </w:r>
    </w:p>
    <w:p w:rsidR="008D0B8E" w:rsidRDefault="008D0B8E">
      <w:pPr>
        <w:pStyle w:val="af2"/>
        <w:ind w:firstLine="708"/>
        <w:rPr>
          <w:sz w:val="28"/>
        </w:rPr>
      </w:pPr>
    </w:p>
    <w:p w:rsidR="008D0B8E" w:rsidRDefault="008D0B8E">
      <w:pPr>
        <w:pStyle w:val="af2"/>
        <w:rPr>
          <w:sz w:val="28"/>
        </w:rPr>
      </w:pPr>
    </w:p>
    <w:p w:rsidR="008D0B8E" w:rsidRDefault="008B680A">
      <w:pPr>
        <w:jc w:val="center"/>
      </w:pPr>
      <w:r>
        <w:rPr>
          <w:sz w:val="28"/>
        </w:rPr>
        <w:t xml:space="preserve"> </w:t>
      </w:r>
    </w:p>
    <w:sectPr w:rsidR="008D0B8E">
      <w:pgSz w:w="11906" w:h="16838"/>
      <w:pgMar w:top="1134" w:right="99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275B8"/>
    <w:multiLevelType w:val="multilevel"/>
    <w:tmpl w:val="E6A02B9A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B8E"/>
    <w:rsid w:val="003B7DCE"/>
    <w:rsid w:val="00611081"/>
    <w:rsid w:val="008B680A"/>
    <w:rsid w:val="008D0B8E"/>
    <w:rsid w:val="009C20AF"/>
    <w:rsid w:val="00BA3DA2"/>
    <w:rsid w:val="00C37BF7"/>
    <w:rsid w:val="00C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Указатель2"/>
    <w:basedOn w:val="a"/>
    <w:link w:val="24"/>
  </w:style>
  <w:style w:type="character" w:customStyle="1" w:styleId="24">
    <w:name w:val="Указатель2"/>
    <w:basedOn w:val="1"/>
    <w:link w:val="23"/>
    <w:rPr>
      <w:sz w:val="24"/>
    </w:rPr>
  </w:style>
  <w:style w:type="paragraph" w:customStyle="1" w:styleId="a5">
    <w:name w:val="Содержимое врезки"/>
    <w:basedOn w:val="a6"/>
    <w:link w:val="a7"/>
  </w:style>
  <w:style w:type="character" w:customStyle="1" w:styleId="a7">
    <w:name w:val="Содержимое врезки"/>
    <w:basedOn w:val="a8"/>
    <w:link w:val="a5"/>
    <w:rPr>
      <w:sz w:val="24"/>
    </w:rPr>
  </w:style>
  <w:style w:type="paragraph" w:styleId="a9">
    <w:name w:val="List"/>
    <w:basedOn w:val="a6"/>
    <w:link w:val="aa"/>
  </w:style>
  <w:style w:type="character" w:customStyle="1" w:styleId="aa">
    <w:name w:val="Список Знак"/>
    <w:basedOn w:val="a8"/>
    <w:link w:val="a9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ab">
    <w:name w:val="Заголовок"/>
    <w:basedOn w:val="a"/>
    <w:next w:val="a6"/>
    <w:link w:val="ac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"/>
    <w:link w:val="ab"/>
    <w:rPr>
      <w:rFonts w:ascii="Arial" w:hAnsi="Arial"/>
      <w:sz w:val="28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character" w:customStyle="1" w:styleId="90">
    <w:name w:val="Заголовок 9 Знак"/>
    <w:basedOn w:val="1"/>
    <w:link w:val="9"/>
    <w:rPr>
      <w:b/>
      <w:sz w:val="24"/>
    </w:rPr>
  </w:style>
  <w:style w:type="paragraph" w:customStyle="1" w:styleId="33">
    <w:name w:val="Название3"/>
    <w:basedOn w:val="a"/>
    <w:link w:val="34"/>
    <w:pPr>
      <w:spacing w:before="120" w:after="120"/>
    </w:pPr>
    <w:rPr>
      <w:i/>
    </w:rPr>
  </w:style>
  <w:style w:type="character" w:customStyle="1" w:styleId="34">
    <w:name w:val="Название3"/>
    <w:basedOn w:val="1"/>
    <w:link w:val="33"/>
    <w:rPr>
      <w:i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character" w:customStyle="1" w:styleId="50">
    <w:name w:val="Заголовок 5 Знак"/>
    <w:basedOn w:val="1"/>
    <w:link w:val="5"/>
    <w:rPr>
      <w:b/>
      <w:sz w:val="28"/>
    </w:rPr>
  </w:style>
  <w:style w:type="paragraph" w:customStyle="1" w:styleId="37">
    <w:name w:val="Указатель3"/>
    <w:basedOn w:val="a"/>
    <w:link w:val="38"/>
  </w:style>
  <w:style w:type="character" w:customStyle="1" w:styleId="38">
    <w:name w:val="Указатель3"/>
    <w:basedOn w:val="1"/>
    <w:link w:val="37"/>
    <w:rPr>
      <w:sz w:val="24"/>
    </w:rPr>
  </w:style>
  <w:style w:type="paragraph" w:customStyle="1" w:styleId="25">
    <w:name w:val="Основной шрифт абзаца2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26">
    <w:name w:val="Название2"/>
    <w:basedOn w:val="a"/>
    <w:link w:val="27"/>
    <w:pPr>
      <w:spacing w:before="120" w:after="120"/>
    </w:pPr>
    <w:rPr>
      <w:i/>
    </w:rPr>
  </w:style>
  <w:style w:type="character" w:customStyle="1" w:styleId="27">
    <w:name w:val="Название2"/>
    <w:basedOn w:val="1"/>
    <w:link w:val="26"/>
    <w:rPr>
      <w:i/>
      <w:sz w:val="24"/>
    </w:rPr>
  </w:style>
  <w:style w:type="paragraph" w:customStyle="1" w:styleId="14">
    <w:name w:val="Гиперссылка1"/>
    <w:link w:val="ad"/>
    <w:rPr>
      <w:color w:val="0000FF"/>
      <w:u w:val="single"/>
    </w:rPr>
  </w:style>
  <w:style w:type="character" w:styleId="ad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Название1"/>
    <w:basedOn w:val="a"/>
    <w:link w:val="18"/>
    <w:pPr>
      <w:spacing w:before="120" w:after="120"/>
    </w:pPr>
    <w:rPr>
      <w:i/>
    </w:rPr>
  </w:style>
  <w:style w:type="character" w:customStyle="1" w:styleId="18">
    <w:name w:val="Название1"/>
    <w:basedOn w:val="1"/>
    <w:link w:val="17"/>
    <w:rPr>
      <w:i/>
      <w:sz w:val="24"/>
    </w:rPr>
  </w:style>
  <w:style w:type="paragraph" w:customStyle="1" w:styleId="19">
    <w:name w:val="Указатель1"/>
    <w:basedOn w:val="a"/>
    <w:link w:val="1a"/>
  </w:style>
  <w:style w:type="character" w:customStyle="1" w:styleId="1a">
    <w:name w:val="Указатель1"/>
    <w:basedOn w:val="1"/>
    <w:link w:val="19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6"/>
    <w:rPr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header"/>
    <w:basedOn w:val="a"/>
    <w:link w:val="af3"/>
    <w:pPr>
      <w:tabs>
        <w:tab w:val="center" w:pos="4153"/>
        <w:tab w:val="right" w:pos="8306"/>
      </w:tabs>
    </w:pPr>
    <w:rPr>
      <w:sz w:val="20"/>
    </w:rPr>
  </w:style>
  <w:style w:type="character" w:customStyle="1" w:styleId="af3">
    <w:name w:val="Верхний колонтитул Знак"/>
    <w:basedOn w:val="1"/>
    <w:link w:val="af2"/>
    <w:rPr>
      <w:sz w:val="2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2023-08-15T11:16:00Z</cp:lastPrinted>
  <dcterms:created xsi:type="dcterms:W3CDTF">2023-08-03T10:36:00Z</dcterms:created>
  <dcterms:modified xsi:type="dcterms:W3CDTF">2023-08-15T11:16:00Z</dcterms:modified>
</cp:coreProperties>
</file>