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A5" w:rsidRDefault="00D151A5" w:rsidP="00D151A5">
      <w:pPr>
        <w:tabs>
          <w:tab w:val="left" w:pos="3165"/>
          <w:tab w:val="center" w:pos="4677"/>
        </w:tabs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РОССИЙСКАЯ ФЕДЕРАЦИЯ</w:t>
      </w:r>
      <w:r>
        <w:rPr>
          <w:caps/>
          <w:sz w:val="28"/>
          <w:szCs w:val="28"/>
        </w:rPr>
        <w:tab/>
        <w:t xml:space="preserve"> </w:t>
      </w:r>
    </w:p>
    <w:p w:rsidR="00D151A5" w:rsidRDefault="00D151A5" w:rsidP="00D151A5">
      <w:pPr>
        <w:tabs>
          <w:tab w:val="left" w:pos="585"/>
          <w:tab w:val="center" w:pos="4677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РОСТОВСКАЯ ОБЛАСТЬ</w:t>
      </w:r>
    </w:p>
    <w:p w:rsidR="00D151A5" w:rsidRDefault="00D151A5" w:rsidP="00D151A5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D151A5" w:rsidRDefault="00D151A5" w:rsidP="00D151A5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151A5" w:rsidRDefault="00D151A5" w:rsidP="00D151A5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«ЗЕЛЕНОВСКОЕ СЕЛЬСКОЕ ПОСЕЛЕНИЕ»</w:t>
      </w:r>
    </w:p>
    <w:p w:rsidR="00D151A5" w:rsidRDefault="00D151A5" w:rsidP="00D151A5">
      <w:pPr>
        <w:suppressAutoHyphens w:val="0"/>
        <w:jc w:val="center"/>
        <w:rPr>
          <w:sz w:val="28"/>
        </w:rPr>
      </w:pPr>
    </w:p>
    <w:p w:rsidR="00D151A5" w:rsidRDefault="00D151A5" w:rsidP="00D151A5">
      <w:pPr>
        <w:suppressAutoHyphens w:val="0"/>
        <w:jc w:val="center"/>
        <w:rPr>
          <w:sz w:val="28"/>
        </w:rPr>
      </w:pPr>
      <w:r>
        <w:rPr>
          <w:sz w:val="28"/>
        </w:rPr>
        <w:t>СОБРАНИЕ ДЕПУТАТОВ ЗЕЛЕНОВСКОГО СЕЛЬСКОГО ПОСЕЛЕНИЯ</w:t>
      </w:r>
    </w:p>
    <w:p w:rsidR="00D151A5" w:rsidRDefault="00D151A5" w:rsidP="00D151A5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D151A5" w:rsidRDefault="00D151A5" w:rsidP="00D151A5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D151A5" w:rsidRDefault="00D151A5" w:rsidP="00D151A5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30.03. 2023                                 № 49                                х. Зеленовка</w:t>
      </w:r>
    </w:p>
    <w:p w:rsidR="00D151A5" w:rsidRDefault="00D151A5" w:rsidP="00D15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51A5" w:rsidRDefault="00D151A5" w:rsidP="00D151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   </w:t>
      </w:r>
    </w:p>
    <w:p w:rsidR="00D151A5" w:rsidRDefault="00D151A5" w:rsidP="00D15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151A5" w:rsidRDefault="00D151A5" w:rsidP="00D15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частью 1 статьи 46 Устава Ростовской области, статьей 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28 декабря 2005 года № 436-ЗС «О местном самоуправлении в Ростовской области», на основании статьи  51 Устава муниципального образования «</w:t>
      </w:r>
      <w:proofErr w:type="spellStart"/>
      <w:r>
        <w:rPr>
          <w:sz w:val="28"/>
          <w:szCs w:val="28"/>
        </w:rPr>
        <w:t>Зеленовское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 Зеленовского сельского поселения</w:t>
      </w:r>
    </w:p>
    <w:p w:rsidR="00D151A5" w:rsidRDefault="00D151A5" w:rsidP="00D151A5">
      <w:pPr>
        <w:jc w:val="both"/>
        <w:rPr>
          <w:sz w:val="28"/>
          <w:szCs w:val="28"/>
        </w:rPr>
      </w:pPr>
    </w:p>
    <w:p w:rsidR="00D151A5" w:rsidRDefault="00D151A5" w:rsidP="00D151A5">
      <w:pPr>
        <w:tabs>
          <w:tab w:val="left" w:pos="3286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РЕШИЛО:</w:t>
      </w:r>
    </w:p>
    <w:p w:rsidR="00D151A5" w:rsidRDefault="00D151A5" w:rsidP="00D151A5">
      <w:pPr>
        <w:tabs>
          <w:tab w:val="left" w:pos="3286"/>
        </w:tabs>
        <w:jc w:val="both"/>
        <w:rPr>
          <w:sz w:val="28"/>
          <w:szCs w:val="28"/>
        </w:rPr>
      </w:pPr>
    </w:p>
    <w:p w:rsidR="00D151A5" w:rsidRDefault="00D151A5" w:rsidP="00D151A5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D151A5" w:rsidRDefault="00D151A5" w:rsidP="00D151A5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представителем Собрания депутатов Зеленовского сельского поселения при рассмотрении указанного проекта областного закона в Законодательно</w:t>
      </w:r>
      <w:r w:rsidR="00EA10B0">
        <w:rPr>
          <w:sz w:val="28"/>
          <w:szCs w:val="28"/>
        </w:rPr>
        <w:t>м Собрании Ростовской области  г</w:t>
      </w:r>
      <w:r>
        <w:rPr>
          <w:sz w:val="28"/>
          <w:szCs w:val="28"/>
        </w:rPr>
        <w:t>лаву Администрации Зеленовского</w:t>
      </w:r>
      <w:r w:rsidR="002C580A">
        <w:rPr>
          <w:sz w:val="28"/>
          <w:szCs w:val="28"/>
        </w:rPr>
        <w:t xml:space="preserve"> сельского поселения  Т.И.Обухову</w:t>
      </w:r>
      <w:r>
        <w:rPr>
          <w:sz w:val="28"/>
          <w:szCs w:val="28"/>
        </w:rPr>
        <w:t>.</w:t>
      </w:r>
    </w:p>
    <w:p w:rsidR="00D151A5" w:rsidRDefault="00D151A5" w:rsidP="00D151A5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</w:t>
      </w:r>
      <w:r w:rsidR="00EA10B0">
        <w:rPr>
          <w:sz w:val="28"/>
          <w:szCs w:val="28"/>
        </w:rPr>
        <w:t>астоящего решения возложить на г</w:t>
      </w:r>
      <w:r>
        <w:rPr>
          <w:sz w:val="28"/>
          <w:szCs w:val="28"/>
        </w:rPr>
        <w:t xml:space="preserve">лаву Администрации Зеленовского сельского поселения </w:t>
      </w:r>
      <w:r w:rsidR="002C580A">
        <w:rPr>
          <w:sz w:val="28"/>
          <w:szCs w:val="28"/>
        </w:rPr>
        <w:t xml:space="preserve"> Т.И.</w:t>
      </w:r>
      <w:r>
        <w:rPr>
          <w:sz w:val="28"/>
          <w:szCs w:val="28"/>
        </w:rPr>
        <w:t>Обухова</w:t>
      </w:r>
      <w:r w:rsidR="002C58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580A">
        <w:rPr>
          <w:sz w:val="28"/>
          <w:szCs w:val="28"/>
        </w:rPr>
        <w:t xml:space="preserve"> </w:t>
      </w:r>
    </w:p>
    <w:p w:rsidR="00D151A5" w:rsidRDefault="00D151A5" w:rsidP="00D151A5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D151A5" w:rsidRDefault="00D151A5" w:rsidP="00D151A5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D151A5" w:rsidRDefault="00D151A5" w:rsidP="00D151A5">
      <w:pPr>
        <w:rPr>
          <w:b/>
          <w:sz w:val="28"/>
          <w:szCs w:val="28"/>
        </w:rPr>
      </w:pPr>
    </w:p>
    <w:p w:rsidR="00D151A5" w:rsidRDefault="00D151A5" w:rsidP="00D151A5">
      <w:pPr>
        <w:rPr>
          <w:sz w:val="28"/>
          <w:szCs w:val="28"/>
        </w:rPr>
      </w:pPr>
    </w:p>
    <w:p w:rsidR="00D151A5" w:rsidRDefault="00D151A5" w:rsidP="00D151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                        глава Зеленовского сельского поселения                          </w:t>
      </w:r>
      <w:r w:rsidR="002C580A">
        <w:rPr>
          <w:sz w:val="28"/>
          <w:szCs w:val="28"/>
        </w:rPr>
        <w:t xml:space="preserve">М.П. </w:t>
      </w:r>
      <w:r>
        <w:rPr>
          <w:sz w:val="28"/>
          <w:szCs w:val="28"/>
        </w:rPr>
        <w:t xml:space="preserve">Родионов </w:t>
      </w:r>
      <w:r w:rsidR="002C580A">
        <w:rPr>
          <w:sz w:val="28"/>
          <w:szCs w:val="28"/>
        </w:rPr>
        <w:t xml:space="preserve"> </w:t>
      </w:r>
    </w:p>
    <w:p w:rsidR="00D151A5" w:rsidRDefault="00D151A5" w:rsidP="00D151A5">
      <w:pPr>
        <w:rPr>
          <w:sz w:val="28"/>
          <w:szCs w:val="28"/>
        </w:rPr>
      </w:pPr>
    </w:p>
    <w:p w:rsidR="00D151A5" w:rsidRDefault="00D151A5" w:rsidP="00D151A5">
      <w:pPr>
        <w:rPr>
          <w:sz w:val="28"/>
          <w:szCs w:val="28"/>
        </w:rPr>
      </w:pPr>
    </w:p>
    <w:p w:rsidR="00D151A5" w:rsidRDefault="00D151A5" w:rsidP="00D151A5">
      <w:pPr>
        <w:rPr>
          <w:sz w:val="28"/>
          <w:szCs w:val="28"/>
        </w:rPr>
      </w:pPr>
    </w:p>
    <w:p w:rsidR="00D151A5" w:rsidRDefault="00D151A5" w:rsidP="00D151A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51A5" w:rsidRDefault="00D151A5" w:rsidP="00D151A5">
      <w:pPr>
        <w:jc w:val="right"/>
        <w:rPr>
          <w:sz w:val="28"/>
          <w:szCs w:val="28"/>
        </w:rPr>
      </w:pPr>
    </w:p>
    <w:p w:rsidR="00D151A5" w:rsidRDefault="00D151A5" w:rsidP="00D151A5">
      <w:pPr>
        <w:jc w:val="right"/>
      </w:pPr>
      <w:r>
        <w:lastRenderedPageBreak/>
        <w:t xml:space="preserve">Приложение </w:t>
      </w:r>
    </w:p>
    <w:p w:rsidR="00D151A5" w:rsidRDefault="00D151A5" w:rsidP="00D151A5">
      <w:pPr>
        <w:jc w:val="right"/>
      </w:pPr>
      <w:r>
        <w:t>к решению Собрания депутатов</w:t>
      </w:r>
    </w:p>
    <w:p w:rsidR="00D151A5" w:rsidRDefault="00D151A5" w:rsidP="00D151A5">
      <w:pPr>
        <w:jc w:val="right"/>
      </w:pPr>
      <w:r>
        <w:t>Зеленовского сельского поселения</w:t>
      </w:r>
    </w:p>
    <w:p w:rsidR="00D151A5" w:rsidRDefault="00D151A5" w:rsidP="00D151A5">
      <w:pPr>
        <w:jc w:val="right"/>
      </w:pPr>
      <w:r>
        <w:t>№ 49 от 30.03.2023г.</w:t>
      </w:r>
    </w:p>
    <w:p w:rsidR="00D151A5" w:rsidRDefault="00D151A5" w:rsidP="00D151A5">
      <w:pPr>
        <w:jc w:val="center"/>
        <w:rPr>
          <w:b/>
        </w:rPr>
      </w:pPr>
    </w:p>
    <w:p w:rsidR="00D151A5" w:rsidRDefault="00BE2BDD" w:rsidP="00BE2BDD">
      <w:pPr>
        <w:rPr>
          <w:b/>
        </w:rPr>
      </w:pPr>
      <w:r>
        <w:rPr>
          <w:b/>
        </w:rPr>
        <w:t xml:space="preserve">                                                          </w:t>
      </w:r>
      <w:r w:rsidR="00D151A5">
        <w:rPr>
          <w:b/>
        </w:rPr>
        <w:t>ОБЛАСТНОЙ ЗАКОН</w:t>
      </w:r>
    </w:p>
    <w:p w:rsidR="00D151A5" w:rsidRDefault="00D151A5" w:rsidP="00D151A5">
      <w:pPr>
        <w:rPr>
          <w:b/>
        </w:rPr>
      </w:pPr>
    </w:p>
    <w:p w:rsidR="00D151A5" w:rsidRDefault="00D151A5" w:rsidP="00D151A5">
      <w:pPr>
        <w:jc w:val="center"/>
        <w:rPr>
          <w:b/>
        </w:rPr>
      </w:pPr>
      <w:r>
        <w:rPr>
          <w:b/>
        </w:rPr>
        <w:t xml:space="preserve">О ВНЕСЕНИИ ИЗМЕНЕНИЯ В ОБЛАСТНОЙ ЗАКОН </w:t>
      </w:r>
    </w:p>
    <w:p w:rsidR="00D151A5" w:rsidRDefault="00D151A5" w:rsidP="00D151A5">
      <w:pPr>
        <w:jc w:val="center"/>
        <w:rPr>
          <w:b/>
        </w:rPr>
      </w:pPr>
      <w:r>
        <w:rPr>
          <w:b/>
        </w:rPr>
        <w:t>«О МЕСТНОМ САМОУПРАВЛЕНИИ В РОСТОВСКОЙ ОБЛАСТИ»</w:t>
      </w:r>
    </w:p>
    <w:p w:rsidR="00D151A5" w:rsidRDefault="00D151A5" w:rsidP="00D151A5">
      <w:pPr>
        <w:jc w:val="center"/>
      </w:pPr>
    </w:p>
    <w:tbl>
      <w:tblPr>
        <w:tblW w:w="0" w:type="auto"/>
        <w:tblLayout w:type="fixed"/>
        <w:tblLook w:val="04A0"/>
      </w:tblPr>
      <w:tblGrid>
        <w:gridCol w:w="4077"/>
        <w:gridCol w:w="5391"/>
      </w:tblGrid>
      <w:tr w:rsidR="00D151A5" w:rsidTr="00D151A5">
        <w:trPr>
          <w:trHeight w:val="710"/>
        </w:trPr>
        <w:tc>
          <w:tcPr>
            <w:tcW w:w="4077" w:type="dxa"/>
            <w:hideMark/>
          </w:tcPr>
          <w:p w:rsidR="00D151A5" w:rsidRPr="00A956FE" w:rsidRDefault="00D151A5">
            <w:pPr>
              <w:snapToGrid w:val="0"/>
              <w:spacing w:line="276" w:lineRule="auto"/>
              <w:jc w:val="center"/>
              <w:rPr>
                <w:b/>
              </w:rPr>
            </w:pPr>
            <w:r w:rsidRPr="00A956FE">
              <w:rPr>
                <w:b/>
              </w:rPr>
              <w:t>Принят</w:t>
            </w:r>
          </w:p>
          <w:p w:rsidR="00D151A5" w:rsidRPr="00A956FE" w:rsidRDefault="00D151A5">
            <w:pPr>
              <w:spacing w:line="276" w:lineRule="auto"/>
              <w:jc w:val="center"/>
              <w:rPr>
                <w:b/>
              </w:rPr>
            </w:pPr>
            <w:r w:rsidRPr="00A956FE">
              <w:rPr>
                <w:b/>
              </w:rPr>
              <w:t>Законодательным Собранием</w:t>
            </w:r>
          </w:p>
        </w:tc>
        <w:tc>
          <w:tcPr>
            <w:tcW w:w="5391" w:type="dxa"/>
          </w:tcPr>
          <w:p w:rsidR="00D151A5" w:rsidRPr="00A956FE" w:rsidRDefault="00D151A5">
            <w:pPr>
              <w:snapToGrid w:val="0"/>
              <w:spacing w:line="276" w:lineRule="auto"/>
              <w:rPr>
                <w:b/>
              </w:rPr>
            </w:pPr>
          </w:p>
          <w:p w:rsidR="00D151A5" w:rsidRPr="00A956FE" w:rsidRDefault="00D151A5">
            <w:pPr>
              <w:spacing w:line="276" w:lineRule="auto"/>
              <w:jc w:val="right"/>
              <w:rPr>
                <w:b/>
              </w:rPr>
            </w:pPr>
            <w:r w:rsidRPr="00A956FE">
              <w:rPr>
                <w:b/>
              </w:rPr>
              <w:t xml:space="preserve">______________________  </w:t>
            </w:r>
            <w:r w:rsidR="00FF7D0F" w:rsidRPr="00A956FE">
              <w:rPr>
                <w:b/>
              </w:rPr>
              <w:t>2023</w:t>
            </w:r>
            <w:r w:rsidRPr="00A956FE">
              <w:rPr>
                <w:b/>
              </w:rPr>
              <w:t xml:space="preserve"> года</w:t>
            </w:r>
          </w:p>
        </w:tc>
      </w:tr>
    </w:tbl>
    <w:p w:rsidR="00D151A5" w:rsidRDefault="00D151A5" w:rsidP="00D151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151A5" w:rsidRPr="00BE2BDD" w:rsidRDefault="00D151A5" w:rsidP="00D151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151A5" w:rsidRPr="00BE2BDD" w:rsidRDefault="00D151A5" w:rsidP="00D151A5">
      <w:pPr>
        <w:ind w:firstLine="720"/>
        <w:jc w:val="both"/>
        <w:rPr>
          <w:b/>
        </w:rPr>
      </w:pPr>
      <w:r w:rsidRPr="00BE2BDD">
        <w:rPr>
          <w:b/>
        </w:rPr>
        <w:t xml:space="preserve">Статья 1         </w:t>
      </w:r>
    </w:p>
    <w:p w:rsidR="00D151A5" w:rsidRDefault="00BE2BDD" w:rsidP="00BE2BDD">
      <w:pPr>
        <w:spacing w:line="360" w:lineRule="auto"/>
        <w:jc w:val="both"/>
      </w:pPr>
      <w:r>
        <w:t xml:space="preserve">     </w:t>
      </w:r>
      <w:r w:rsidR="00D151A5">
        <w:t>Внести в</w:t>
      </w:r>
      <w:r w:rsidR="00240BEA">
        <w:t xml:space="preserve"> пункт 1 приложения 37</w:t>
      </w:r>
      <w:r w:rsidR="00240BEA">
        <w:rPr>
          <w:vertAlign w:val="superscript"/>
        </w:rPr>
        <w:t>5</w:t>
      </w:r>
      <w:r w:rsidR="00240BEA">
        <w:t xml:space="preserve"> к Областному</w:t>
      </w:r>
      <w:r w:rsidR="00D151A5">
        <w:t xml:space="preserve"> закон</w:t>
      </w:r>
      <w:r w:rsidR="00240BEA">
        <w:t>у</w:t>
      </w:r>
      <w:r w:rsidR="00D151A5">
        <w:t xml:space="preserve"> от 28 декабря 2005 года </w:t>
      </w:r>
      <w:r w:rsidR="002C580A">
        <w:t xml:space="preserve">                         </w:t>
      </w:r>
      <w:r w:rsidR="00D151A5">
        <w:t>№ 436-ЗС «О местном самоуправлении в Ростовской области» измене</w:t>
      </w:r>
      <w:r w:rsidR="000773F3">
        <w:t>ние, дополнив его строками</w:t>
      </w:r>
      <w:r w:rsidR="00EA10B0">
        <w:t xml:space="preserve"> </w:t>
      </w:r>
      <w:r w:rsidR="000773F3">
        <w:t>15 и 16</w:t>
      </w:r>
      <w:r w:rsidR="00D151A5">
        <w:rPr>
          <w:vertAlign w:val="superscript"/>
        </w:rPr>
        <w:t xml:space="preserve"> </w:t>
      </w:r>
      <w:r w:rsidR="00D151A5">
        <w:t>следующего содержания:</w:t>
      </w:r>
    </w:p>
    <w:p w:rsidR="00D151A5" w:rsidRPr="00BE2BDD" w:rsidRDefault="00BE2BDD" w:rsidP="00BE2BDD">
      <w:pPr>
        <w:pStyle w:val="ConsPlusNormal"/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</w:r>
      <w:r w:rsidR="00240BEA">
        <w:rPr>
          <w:sz w:val="24"/>
          <w:szCs w:val="24"/>
        </w:rPr>
        <w:t xml:space="preserve"> </w:t>
      </w:r>
    </w:p>
    <w:p w:rsidR="00D151A5" w:rsidRDefault="00240BEA" w:rsidP="00D151A5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8970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760"/>
        <w:gridCol w:w="2370"/>
        <w:gridCol w:w="1365"/>
        <w:gridCol w:w="1935"/>
      </w:tblGrid>
      <w:tr w:rsidR="00D151A5" w:rsidTr="00BE2BDD">
        <w:trPr>
          <w:trHeight w:val="11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A5" w:rsidRPr="002C580A" w:rsidRDefault="000773F3">
            <w:pPr>
              <w:spacing w:line="276" w:lineRule="auto"/>
            </w:pPr>
            <w:r>
              <w:t>15</w:t>
            </w:r>
            <w:r w:rsidR="002C580A" w:rsidRPr="002C580A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A5" w:rsidRDefault="00FF7D0F">
            <w:pPr>
              <w:spacing w:line="276" w:lineRule="auto"/>
            </w:pPr>
            <w:r>
              <w:t xml:space="preserve"> Котельная,</w:t>
            </w:r>
          </w:p>
          <w:p w:rsidR="00D151A5" w:rsidRDefault="00D151A5">
            <w:pPr>
              <w:suppressAutoHyphens w:val="0"/>
              <w:spacing w:after="200" w:line="276" w:lineRule="auto"/>
            </w:pPr>
            <w:r>
              <w:t>кадастровый номер 61:37:0070101:</w:t>
            </w:r>
            <w:r w:rsidR="00FF7D0F">
              <w:t>773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A5" w:rsidRDefault="006B1B55">
            <w:pPr>
              <w:suppressAutoHyphens w:val="0"/>
              <w:spacing w:after="200" w:line="276" w:lineRule="auto"/>
            </w:pPr>
            <w:r>
              <w:t xml:space="preserve"> </w:t>
            </w:r>
            <w:r w:rsidR="00BE2BDD">
              <w:t>х</w:t>
            </w:r>
            <w:r w:rsidR="00D151A5">
              <w:t xml:space="preserve">. Зеленовка, </w:t>
            </w:r>
            <w:r w:rsidR="00BE2BDD">
              <w:t xml:space="preserve">               </w:t>
            </w:r>
            <w:r>
              <w:t>ул. Школьная, д.</w:t>
            </w:r>
            <w:r w:rsidR="00D151A5">
              <w:t xml:space="preserve"> 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A5" w:rsidRPr="00BE2BDD" w:rsidRDefault="00BE2BDD">
            <w:pPr>
              <w:suppressAutoHyphens w:val="0"/>
              <w:spacing w:after="200" w:line="276" w:lineRule="auto"/>
            </w:pPr>
            <w:r>
              <w:rPr>
                <w:sz w:val="28"/>
                <w:szCs w:val="28"/>
              </w:rPr>
              <w:t xml:space="preserve">    </w:t>
            </w:r>
            <w:r w:rsidR="00DD7B65">
              <w:rPr>
                <w:sz w:val="28"/>
                <w:szCs w:val="28"/>
              </w:rPr>
              <w:t xml:space="preserve"> </w:t>
            </w:r>
            <w:r w:rsidRPr="00BE2BDD">
              <w:t>24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A5" w:rsidRDefault="00BE2BD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t>а</w:t>
            </w:r>
            <w:r w:rsidR="00D151A5">
              <w:t>дминистрация  Зеленовского сельского поселения</w:t>
            </w:r>
            <w:r w:rsidR="00D151A5">
              <w:rPr>
                <w:lang w:eastAsia="ru-RU"/>
              </w:rPr>
              <w:t xml:space="preserve"> </w:t>
            </w:r>
          </w:p>
          <w:p w:rsidR="00D151A5" w:rsidRDefault="00D151A5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51A5" w:rsidTr="00BE2BDD">
        <w:trPr>
          <w:trHeight w:val="11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A5" w:rsidRPr="002C580A" w:rsidRDefault="000773F3">
            <w:pPr>
              <w:spacing w:line="276" w:lineRule="auto"/>
            </w:pPr>
            <w:r>
              <w:t>16</w:t>
            </w:r>
            <w:r w:rsidR="002C580A" w:rsidRPr="002C580A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A5" w:rsidRDefault="00FF7D0F" w:rsidP="00D151A5">
            <w:pPr>
              <w:spacing w:line="276" w:lineRule="auto"/>
            </w:pPr>
            <w:r>
              <w:t xml:space="preserve"> Теплотрасса к котельной № 15,</w:t>
            </w:r>
          </w:p>
          <w:p w:rsidR="00D151A5" w:rsidRDefault="00FF7D0F" w:rsidP="00D151A5">
            <w:pPr>
              <w:spacing w:line="276" w:lineRule="auto"/>
            </w:pPr>
            <w:r>
              <w:t>протяженностью 40</w:t>
            </w:r>
            <w:r w:rsidR="00D151A5">
              <w:t>м, кадастровый номер 61:37:0070101:</w:t>
            </w:r>
            <w:r>
              <w:t>1358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A5" w:rsidRDefault="006B1B55">
            <w:pPr>
              <w:suppressAutoHyphens w:val="0"/>
              <w:spacing w:after="200" w:line="276" w:lineRule="auto"/>
            </w:pPr>
            <w:r>
              <w:t xml:space="preserve"> </w:t>
            </w:r>
            <w:r w:rsidR="00BE2BDD">
              <w:t>х</w:t>
            </w:r>
            <w:r w:rsidR="00FF7D0F">
              <w:t xml:space="preserve">. Зеленовка, </w:t>
            </w:r>
            <w:r w:rsidR="00BE2BDD">
              <w:t xml:space="preserve">                  </w:t>
            </w:r>
            <w:r>
              <w:t>ул. Школьная, д.</w:t>
            </w:r>
            <w:r w:rsidR="00FF7D0F">
              <w:t xml:space="preserve"> 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A5" w:rsidRDefault="00D151A5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0F" w:rsidRDefault="00BE2BDD" w:rsidP="00FF7D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t>а</w:t>
            </w:r>
            <w:r w:rsidR="00FF7D0F">
              <w:t>дминистрация  Зеленовского сельского поселения</w:t>
            </w:r>
            <w:r w:rsidR="00FF7D0F">
              <w:rPr>
                <w:lang w:eastAsia="ru-RU"/>
              </w:rPr>
              <w:t xml:space="preserve"> </w:t>
            </w:r>
          </w:p>
          <w:p w:rsidR="00D151A5" w:rsidRDefault="00D151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D151A5" w:rsidRPr="00BE2BDD" w:rsidRDefault="00BE2BDD" w:rsidP="00BE2BDD">
      <w:pPr>
        <w:ind w:firstLine="720"/>
        <w:jc w:val="right"/>
      </w:pPr>
      <w:r w:rsidRPr="00BE2BDD">
        <w:t>».</w:t>
      </w:r>
    </w:p>
    <w:p w:rsidR="00D151A5" w:rsidRDefault="00BE2BDD" w:rsidP="00BE2BDD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</w:t>
      </w:r>
      <w:r w:rsidR="00D151A5">
        <w:rPr>
          <w:b/>
        </w:rPr>
        <w:t>Статья 2</w:t>
      </w:r>
    </w:p>
    <w:p w:rsidR="00D151A5" w:rsidRDefault="00BE2BDD" w:rsidP="00BE2BDD">
      <w:pPr>
        <w:spacing w:line="360" w:lineRule="auto"/>
        <w:jc w:val="both"/>
      </w:pPr>
      <w:r>
        <w:t xml:space="preserve">        </w:t>
      </w:r>
      <w:r w:rsidR="00D151A5"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D151A5" w:rsidRDefault="00BE2BDD" w:rsidP="00D151A5">
      <w:pPr>
        <w:ind w:firstLine="720"/>
        <w:jc w:val="both"/>
        <w:rPr>
          <w:b/>
        </w:rPr>
      </w:pPr>
      <w:r>
        <w:rPr>
          <w:b/>
        </w:rPr>
        <w:t xml:space="preserve">    </w:t>
      </w:r>
      <w:r w:rsidR="00D151A5">
        <w:rPr>
          <w:b/>
        </w:rPr>
        <w:t>Статья 3</w:t>
      </w:r>
    </w:p>
    <w:p w:rsidR="00D151A5" w:rsidRDefault="00BE2BDD" w:rsidP="00D151A5">
      <w:pPr>
        <w:spacing w:line="360" w:lineRule="auto"/>
        <w:jc w:val="both"/>
      </w:pPr>
      <w:r>
        <w:rPr>
          <w:b/>
        </w:rPr>
        <w:t xml:space="preserve">        </w:t>
      </w:r>
      <w:r w:rsidR="00D151A5">
        <w:t>Настоящий Областной закон вступает в силу со дня его официального опубликования.</w:t>
      </w:r>
    </w:p>
    <w:tbl>
      <w:tblPr>
        <w:tblW w:w="9645" w:type="dxa"/>
        <w:tblLayout w:type="fixed"/>
        <w:tblLook w:val="04A0"/>
      </w:tblPr>
      <w:tblGrid>
        <w:gridCol w:w="5122"/>
        <w:gridCol w:w="4523"/>
      </w:tblGrid>
      <w:tr w:rsidR="00D151A5" w:rsidTr="00D151A5">
        <w:tc>
          <w:tcPr>
            <w:tcW w:w="5124" w:type="dxa"/>
          </w:tcPr>
          <w:p w:rsidR="00D151A5" w:rsidRDefault="00D151A5">
            <w:pPr>
              <w:spacing w:line="276" w:lineRule="auto"/>
            </w:pPr>
          </w:p>
          <w:p w:rsidR="00D151A5" w:rsidRDefault="00D151A5">
            <w:pPr>
              <w:spacing w:line="276" w:lineRule="auto"/>
            </w:pPr>
            <w:r>
              <w:t>Губернатор Ростовской области</w:t>
            </w:r>
          </w:p>
        </w:tc>
        <w:tc>
          <w:tcPr>
            <w:tcW w:w="4524" w:type="dxa"/>
          </w:tcPr>
          <w:p w:rsidR="00D151A5" w:rsidRDefault="00D151A5">
            <w:pPr>
              <w:snapToGrid w:val="0"/>
              <w:spacing w:line="276" w:lineRule="auto"/>
            </w:pPr>
          </w:p>
          <w:p w:rsidR="00D151A5" w:rsidRDefault="00BE2BDD" w:rsidP="00BE2BDD">
            <w:pPr>
              <w:spacing w:line="276" w:lineRule="auto"/>
              <w:jc w:val="center"/>
            </w:pPr>
            <w:r>
              <w:t xml:space="preserve">                                    </w:t>
            </w:r>
            <w:r w:rsidR="00D151A5">
              <w:t>В.Ю. Голубев</w:t>
            </w:r>
          </w:p>
        </w:tc>
      </w:tr>
    </w:tbl>
    <w:p w:rsidR="00D151A5" w:rsidRDefault="00D151A5" w:rsidP="00D151A5">
      <w:pPr>
        <w:jc w:val="both"/>
        <w:rPr>
          <w:sz w:val="28"/>
          <w:szCs w:val="28"/>
        </w:rPr>
      </w:pPr>
    </w:p>
    <w:p w:rsidR="00D151A5" w:rsidRDefault="00D151A5" w:rsidP="00D151A5">
      <w:pPr>
        <w:jc w:val="both"/>
      </w:pPr>
      <w:r>
        <w:t xml:space="preserve">Председатель Собрания депутатов – </w:t>
      </w:r>
    </w:p>
    <w:p w:rsidR="00A929DC" w:rsidRDefault="00D151A5" w:rsidP="00B45003">
      <w:pPr>
        <w:suppressAutoHyphens w:val="0"/>
      </w:pPr>
      <w:r>
        <w:t xml:space="preserve">глава </w:t>
      </w:r>
      <w:r>
        <w:rPr>
          <w:lang w:eastAsia="ru-RU"/>
        </w:rPr>
        <w:t xml:space="preserve">Зеленовского </w:t>
      </w:r>
      <w:r>
        <w:t xml:space="preserve">сельского поселения                           </w:t>
      </w:r>
      <w:r w:rsidR="00BE2BDD">
        <w:t xml:space="preserve">                               </w:t>
      </w:r>
      <w:r>
        <w:t xml:space="preserve"> М.П.Родионов    </w:t>
      </w:r>
    </w:p>
    <w:sectPr w:rsidR="00A929DC" w:rsidSect="00A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1A5"/>
    <w:rsid w:val="000773F3"/>
    <w:rsid w:val="00100FE5"/>
    <w:rsid w:val="00240BEA"/>
    <w:rsid w:val="002C580A"/>
    <w:rsid w:val="003C5F74"/>
    <w:rsid w:val="00692ED2"/>
    <w:rsid w:val="006B1B55"/>
    <w:rsid w:val="007E1B89"/>
    <w:rsid w:val="0095023E"/>
    <w:rsid w:val="00A929DC"/>
    <w:rsid w:val="00A956FE"/>
    <w:rsid w:val="00AC05CB"/>
    <w:rsid w:val="00B45003"/>
    <w:rsid w:val="00B74AF9"/>
    <w:rsid w:val="00B9499D"/>
    <w:rsid w:val="00BE2BDD"/>
    <w:rsid w:val="00CA20D9"/>
    <w:rsid w:val="00D151A5"/>
    <w:rsid w:val="00DD7B65"/>
    <w:rsid w:val="00EA10B0"/>
    <w:rsid w:val="00EC0C62"/>
    <w:rsid w:val="00F259EE"/>
    <w:rsid w:val="00F46746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51A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151A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Vereshagina</cp:lastModifiedBy>
  <cp:revision>17</cp:revision>
  <dcterms:created xsi:type="dcterms:W3CDTF">2023-04-17T06:21:00Z</dcterms:created>
  <dcterms:modified xsi:type="dcterms:W3CDTF">2023-09-06T08:09:00Z</dcterms:modified>
</cp:coreProperties>
</file>