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EC" w:rsidRDefault="00506906" w:rsidP="009137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373D"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 w:rsidRPr="0091373D">
        <w:rPr>
          <w:b/>
          <w:sz w:val="28"/>
          <w:szCs w:val="28"/>
        </w:rPr>
        <w:t>УТРАТИВШИМИ</w:t>
      </w:r>
      <w:proofErr w:type="gramEnd"/>
      <w:r w:rsidRPr="0091373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A17CB2" w:rsidRDefault="00EE2C7A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0B43">
        <w:rPr>
          <w:b/>
          <w:sz w:val="28"/>
          <w:szCs w:val="28"/>
        </w:rPr>
        <w:t>О ВНЕСЕНИИ ИЗМЕНЕНИ</w:t>
      </w:r>
      <w:r w:rsidR="00415AEC">
        <w:rPr>
          <w:b/>
          <w:color w:val="000000"/>
          <w:sz w:val="28"/>
          <w:szCs w:val="28"/>
        </w:rPr>
        <w:t>Я</w:t>
      </w:r>
      <w:r w:rsidR="00780B43">
        <w:rPr>
          <w:b/>
          <w:sz w:val="28"/>
          <w:szCs w:val="28"/>
        </w:rPr>
        <w:t xml:space="preserve"> В ОБЛАСТНОЙ</w:t>
      </w:r>
      <w:r w:rsidR="00A17CB2">
        <w:rPr>
          <w:b/>
          <w:sz w:val="28"/>
          <w:szCs w:val="28"/>
        </w:rPr>
        <w:t xml:space="preserve"> ЗАКОН </w:t>
      </w:r>
    </w:p>
    <w:p w:rsidR="00A17CB2" w:rsidRDefault="00A17CB2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506906" w:rsidRDefault="00506906" w:rsidP="0091373D">
      <w:pPr>
        <w:jc w:val="center"/>
        <w:rPr>
          <w:sz w:val="28"/>
          <w:szCs w:val="28"/>
        </w:rPr>
      </w:pPr>
    </w:p>
    <w:p w:rsidR="00A17CB2" w:rsidRDefault="00A17CB2" w:rsidP="0091373D">
      <w:pPr>
        <w:jc w:val="center"/>
        <w:rPr>
          <w:sz w:val="28"/>
          <w:szCs w:val="28"/>
        </w:rPr>
      </w:pPr>
    </w:p>
    <w:p w:rsidR="00506906" w:rsidRDefault="00506906">
      <w:pPr>
        <w:rPr>
          <w:sz w:val="28"/>
          <w:szCs w:val="28"/>
        </w:rPr>
      </w:pPr>
    </w:p>
    <w:p w:rsidR="00506906" w:rsidRDefault="00506906" w:rsidP="00780B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A17CB2">
        <w:rPr>
          <w:sz w:val="28"/>
          <w:szCs w:val="28"/>
        </w:rPr>
        <w:t>«О внесении изменени</w:t>
      </w:r>
      <w:r w:rsidR="00415AEC">
        <w:rPr>
          <w:color w:val="000000"/>
          <w:sz w:val="28"/>
          <w:szCs w:val="28"/>
        </w:rPr>
        <w:t>я</w:t>
      </w:r>
      <w:r w:rsidR="00A17CB2" w:rsidRPr="00B83922">
        <w:rPr>
          <w:color w:val="000000"/>
          <w:sz w:val="28"/>
          <w:szCs w:val="28"/>
        </w:rPr>
        <w:t xml:space="preserve"> </w:t>
      </w:r>
      <w:r w:rsidR="00A17CB2">
        <w:rPr>
          <w:sz w:val="28"/>
          <w:szCs w:val="28"/>
        </w:rPr>
        <w:t>в О</w:t>
      </w:r>
      <w:r w:rsidR="00A17CB2" w:rsidRPr="00A17CB2">
        <w:rPr>
          <w:sz w:val="28"/>
          <w:szCs w:val="28"/>
        </w:rPr>
        <w:t>бластн</w:t>
      </w:r>
      <w:r w:rsidR="00780B43">
        <w:rPr>
          <w:sz w:val="28"/>
          <w:szCs w:val="28"/>
        </w:rPr>
        <w:t>ой</w:t>
      </w:r>
      <w:r w:rsidR="00A17CB2" w:rsidRPr="00A17CB2">
        <w:rPr>
          <w:sz w:val="28"/>
          <w:szCs w:val="28"/>
        </w:rPr>
        <w:t xml:space="preserve"> закон </w:t>
      </w:r>
      <w:r w:rsidR="00A17CB2">
        <w:rPr>
          <w:sz w:val="28"/>
          <w:szCs w:val="28"/>
        </w:rPr>
        <w:t>«О</w:t>
      </w:r>
      <w:r w:rsidR="00A17CB2" w:rsidRPr="00A17CB2">
        <w:rPr>
          <w:sz w:val="28"/>
          <w:szCs w:val="28"/>
        </w:rPr>
        <w:t xml:space="preserve"> местном самоуправлении в </w:t>
      </w:r>
      <w:r w:rsidR="00A17CB2">
        <w:rPr>
          <w:sz w:val="28"/>
          <w:szCs w:val="28"/>
        </w:rPr>
        <w:t>Р</w:t>
      </w:r>
      <w:r w:rsidR="00A17CB2" w:rsidRPr="00A17CB2">
        <w:rPr>
          <w:sz w:val="28"/>
          <w:szCs w:val="28"/>
        </w:rPr>
        <w:t xml:space="preserve">остовской области» </w:t>
      </w:r>
      <w:r>
        <w:rPr>
          <w:sz w:val="28"/>
          <w:szCs w:val="28"/>
        </w:rPr>
        <w:t xml:space="preserve">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законодательства. </w:t>
      </w:r>
    </w:p>
    <w:p w:rsidR="00506906" w:rsidRDefault="00506906">
      <w:pPr>
        <w:jc w:val="both"/>
        <w:rPr>
          <w:sz w:val="28"/>
          <w:szCs w:val="28"/>
        </w:rPr>
      </w:pPr>
    </w:p>
    <w:p w:rsidR="00D70CBC" w:rsidRDefault="00D70CBC">
      <w:pPr>
        <w:jc w:val="both"/>
        <w:rPr>
          <w:sz w:val="28"/>
          <w:szCs w:val="28"/>
        </w:rPr>
      </w:pPr>
    </w:p>
    <w:p w:rsidR="00D70CBC" w:rsidRDefault="00D70CBC">
      <w:pPr>
        <w:jc w:val="both"/>
        <w:rPr>
          <w:sz w:val="28"/>
          <w:szCs w:val="28"/>
        </w:rPr>
      </w:pPr>
    </w:p>
    <w:p w:rsidR="00BE6460" w:rsidRDefault="00BE6460" w:rsidP="00BE646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B540D9" w:rsidRDefault="00BE6460" w:rsidP="00BE646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540D9">
        <w:rPr>
          <w:sz w:val="28"/>
          <w:szCs w:val="28"/>
        </w:rPr>
        <w:t>Нижнекундрюченского</w:t>
      </w:r>
      <w:r>
        <w:rPr>
          <w:sz w:val="28"/>
          <w:szCs w:val="28"/>
        </w:rPr>
        <w:t xml:space="preserve"> </w:t>
      </w:r>
    </w:p>
    <w:p w:rsidR="00BE6460" w:rsidRDefault="00BE6460" w:rsidP="00BE646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A3233A">
        <w:rPr>
          <w:sz w:val="28"/>
          <w:szCs w:val="28"/>
        </w:rPr>
        <w:t xml:space="preserve">                       </w:t>
      </w:r>
      <w:r w:rsidR="00B540D9">
        <w:rPr>
          <w:sz w:val="28"/>
          <w:szCs w:val="28"/>
        </w:rPr>
        <w:t xml:space="preserve">                       Н.В. Руссков</w:t>
      </w:r>
    </w:p>
    <w:p w:rsidR="00506906" w:rsidRPr="0091373D" w:rsidRDefault="00506906">
      <w:pPr>
        <w:rPr>
          <w:sz w:val="28"/>
          <w:szCs w:val="28"/>
        </w:rPr>
      </w:pPr>
    </w:p>
    <w:p w:rsidR="00506906" w:rsidRDefault="00506906"/>
    <w:p w:rsidR="00506906" w:rsidRDefault="00506906"/>
    <w:p w:rsidR="00506906" w:rsidRDefault="00506906"/>
    <w:p w:rsidR="00506906" w:rsidRDefault="00506906"/>
    <w:p w:rsidR="00506906" w:rsidRDefault="00506906"/>
    <w:sectPr w:rsidR="005069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5"/>
    <w:rsid w:val="000C08AA"/>
    <w:rsid w:val="000D5E2F"/>
    <w:rsid w:val="001D56E9"/>
    <w:rsid w:val="002B1355"/>
    <w:rsid w:val="003D2D1F"/>
    <w:rsid w:val="00415AEC"/>
    <w:rsid w:val="00457C47"/>
    <w:rsid w:val="00506906"/>
    <w:rsid w:val="005C5CEC"/>
    <w:rsid w:val="0067137B"/>
    <w:rsid w:val="00780B43"/>
    <w:rsid w:val="00875E41"/>
    <w:rsid w:val="0091373D"/>
    <w:rsid w:val="00A17CB2"/>
    <w:rsid w:val="00A3233A"/>
    <w:rsid w:val="00A34869"/>
    <w:rsid w:val="00B4132A"/>
    <w:rsid w:val="00B540D9"/>
    <w:rsid w:val="00B83922"/>
    <w:rsid w:val="00BC27FC"/>
    <w:rsid w:val="00BD55DA"/>
    <w:rsid w:val="00BE6460"/>
    <w:rsid w:val="00D70CBC"/>
    <w:rsid w:val="00D95185"/>
    <w:rsid w:val="00E41381"/>
    <w:rsid w:val="00EE2C7A"/>
    <w:rsid w:val="00F326BD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Контора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2017-01-26T11:21:00Z</cp:lastPrinted>
  <dcterms:created xsi:type="dcterms:W3CDTF">2023-11-01T13:50:00Z</dcterms:created>
  <dcterms:modified xsi:type="dcterms:W3CDTF">2023-11-01T13:50:00Z</dcterms:modified>
</cp:coreProperties>
</file>