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754" w:type="dxa"/>
        <w:jc w:val="right"/>
        <w:tblLayout w:type="fixed"/>
        <w:tblLook w:val="01E0"/>
      </w:tblPr>
      <w:tblGrid>
        <w:gridCol w:w="3754"/>
      </w:tblGrid>
      <w:tr w:rsidR="009D0861" w:rsidTr="00EA2A0E">
        <w:trPr>
          <w:jc w:val="right"/>
        </w:trPr>
        <w:tc>
          <w:tcPr>
            <w:tcW w:w="3754" w:type="dxa"/>
          </w:tcPr>
          <w:p w:rsidR="009D0861" w:rsidRDefault="009D0861" w:rsidP="00EA2A0E">
            <w:pPr>
              <w:spacing w:line="216" w:lineRule="auto"/>
              <w:jc w:val="right"/>
            </w:pPr>
            <w:r w:rsidRPr="00B80BC0">
              <w:t>ПРОЕКТ</w:t>
            </w:r>
          </w:p>
          <w:p w:rsidR="009D0861" w:rsidRDefault="009D0861" w:rsidP="00EA2A0E">
            <w:pPr>
              <w:spacing w:line="216" w:lineRule="auto"/>
              <w:jc w:val="right"/>
            </w:pPr>
          </w:p>
        </w:tc>
      </w:tr>
      <w:tr w:rsidR="009D0861" w:rsidTr="00EA2A0E">
        <w:trPr>
          <w:jc w:val="right"/>
        </w:trPr>
        <w:tc>
          <w:tcPr>
            <w:tcW w:w="3754" w:type="dxa"/>
          </w:tcPr>
          <w:p w:rsidR="009D0861" w:rsidRDefault="009D0861" w:rsidP="00EA2A0E">
            <w:pPr>
              <w:spacing w:line="216" w:lineRule="auto"/>
              <w:ind w:left="-78" w:firstLine="78"/>
            </w:pPr>
            <w:r>
              <w:t xml:space="preserve">Внесен временно исполняющим </w:t>
            </w:r>
          </w:p>
          <w:p w:rsidR="009D0861" w:rsidRDefault="009D0861" w:rsidP="00EA2A0E">
            <w:pPr>
              <w:spacing w:line="216" w:lineRule="auto"/>
            </w:pPr>
            <w:r>
              <w:t xml:space="preserve">обязанности Губернатора </w:t>
            </w:r>
          </w:p>
          <w:p w:rsidR="009D0861" w:rsidRDefault="009D0861" w:rsidP="00EA2A0E">
            <w:pPr>
              <w:spacing w:line="216" w:lineRule="auto"/>
            </w:pPr>
            <w:r>
              <w:t>Ростовской области</w:t>
            </w:r>
          </w:p>
        </w:tc>
      </w:tr>
      <w:tr w:rsidR="009D0861" w:rsidTr="00EA2A0E">
        <w:trPr>
          <w:jc w:val="right"/>
        </w:trPr>
        <w:tc>
          <w:tcPr>
            <w:tcW w:w="3754" w:type="dxa"/>
          </w:tcPr>
          <w:p w:rsidR="009D0861" w:rsidRDefault="009D0861" w:rsidP="00EA2A0E">
            <w:pPr>
              <w:spacing w:line="216" w:lineRule="auto"/>
            </w:pPr>
            <w:r>
              <w:t xml:space="preserve">Подготовлен министерством </w:t>
            </w:r>
          </w:p>
          <w:p w:rsidR="009D0861" w:rsidRDefault="009D0861" w:rsidP="00EA2A0E">
            <w:pPr>
              <w:spacing w:line="216" w:lineRule="auto"/>
            </w:pPr>
            <w:r>
              <w:t xml:space="preserve">имущественных и земельных </w:t>
            </w:r>
          </w:p>
          <w:p w:rsidR="009D0861" w:rsidRDefault="009D0861" w:rsidP="00EA2A0E">
            <w:pPr>
              <w:spacing w:line="216" w:lineRule="auto"/>
            </w:pPr>
            <w:r>
              <w:t xml:space="preserve">отношений, финансового </w:t>
            </w:r>
          </w:p>
          <w:p w:rsidR="009D0861" w:rsidRDefault="009D0861" w:rsidP="00EA2A0E">
            <w:pPr>
              <w:spacing w:line="216" w:lineRule="auto"/>
            </w:pPr>
            <w:r>
              <w:t xml:space="preserve">оздоровления предприятий, </w:t>
            </w:r>
          </w:p>
          <w:p w:rsidR="009D0861" w:rsidRDefault="009D0861" w:rsidP="00EA2A0E">
            <w:pPr>
              <w:spacing w:line="216" w:lineRule="auto"/>
              <w:jc w:val="both"/>
            </w:pPr>
            <w:r>
              <w:t>организаций Ростовской области</w:t>
            </w:r>
          </w:p>
        </w:tc>
      </w:tr>
    </w:tbl>
    <w:p w:rsidR="001E2049" w:rsidRDefault="001E2049" w:rsidP="00B52F72">
      <w:pPr>
        <w:rPr>
          <w:sz w:val="28"/>
          <w:szCs w:val="28"/>
        </w:rPr>
      </w:pPr>
    </w:p>
    <w:p w:rsidR="001E2049" w:rsidRPr="001E2049" w:rsidRDefault="001E2049" w:rsidP="001E2049">
      <w:pPr>
        <w:pStyle w:val="2"/>
        <w:keepNext w:val="0"/>
        <w:suppressAutoHyphens/>
        <w:spacing w:after="120"/>
        <w:jc w:val="center"/>
        <w:rPr>
          <w:rFonts w:eastAsia="Arial Unicode MS"/>
          <w:b w:val="0"/>
          <w:i w:val="0"/>
          <w:caps/>
          <w:spacing w:val="10"/>
          <w:sz w:val="22"/>
          <w:szCs w:val="22"/>
        </w:rPr>
      </w:pPr>
      <w:r w:rsidRPr="001E2049">
        <w:rPr>
          <w:rFonts w:eastAsia="Arial Unicode MS"/>
          <w:b w:val="0"/>
          <w:bCs w:val="0"/>
          <w:i w:val="0"/>
          <w:iCs w:val="0"/>
          <w:caps/>
          <w:spacing w:val="10"/>
          <w:sz w:val="22"/>
          <w:szCs w:val="22"/>
        </w:rPr>
        <w:t>ЗАКОНоДАТЕЛЬНОЕ Собрание Ростовской области</w:t>
      </w:r>
    </w:p>
    <w:p w:rsidR="001E2049" w:rsidRDefault="001E2049" w:rsidP="001E2049">
      <w:pPr>
        <w:jc w:val="center"/>
        <w:rPr>
          <w:rFonts w:ascii="Arial" w:eastAsia="Arial Unicode MS" w:hAnsi="Arial" w:cs="Arial"/>
          <w:bCs/>
          <w:iCs/>
          <w:caps/>
          <w:spacing w:val="30"/>
          <w:sz w:val="40"/>
          <w:szCs w:val="40"/>
        </w:rPr>
      </w:pPr>
    </w:p>
    <w:p w:rsidR="001E2049" w:rsidRDefault="001E2049" w:rsidP="001E2049">
      <w:pPr>
        <w:jc w:val="center"/>
        <w:rPr>
          <w:sz w:val="28"/>
          <w:szCs w:val="28"/>
        </w:rPr>
      </w:pPr>
      <w:r w:rsidRPr="001E2049">
        <w:rPr>
          <w:rFonts w:ascii="Arial" w:eastAsia="Arial Unicode MS" w:hAnsi="Arial" w:cs="Arial"/>
          <w:bCs/>
          <w:iCs/>
          <w:caps/>
          <w:spacing w:val="30"/>
          <w:sz w:val="40"/>
          <w:szCs w:val="40"/>
        </w:rPr>
        <w:t>ПОСТАНОВЛЕНИЕ</w:t>
      </w:r>
    </w:p>
    <w:p w:rsidR="001E2049" w:rsidRDefault="001E2049" w:rsidP="00B52F72">
      <w:pPr>
        <w:rPr>
          <w:sz w:val="28"/>
          <w:szCs w:val="28"/>
        </w:rPr>
      </w:pPr>
    </w:p>
    <w:p w:rsidR="001E2049" w:rsidRPr="00CD263D" w:rsidRDefault="001E2049" w:rsidP="001E2049">
      <w:pPr>
        <w:rPr>
          <w:sz w:val="28"/>
          <w:szCs w:val="28"/>
        </w:rPr>
      </w:pPr>
      <w:r w:rsidRPr="00CD263D">
        <w:rPr>
          <w:sz w:val="28"/>
          <w:szCs w:val="28"/>
        </w:rPr>
        <w:t xml:space="preserve">от ______________ </w:t>
      </w:r>
      <w:r>
        <w:rPr>
          <w:sz w:val="28"/>
          <w:szCs w:val="28"/>
        </w:rPr>
        <w:t xml:space="preserve">                    </w:t>
      </w:r>
      <w:r w:rsidRPr="00CD263D">
        <w:rPr>
          <w:sz w:val="28"/>
          <w:szCs w:val="28"/>
        </w:rPr>
        <w:t>г. Ростов-на-Дону</w:t>
      </w:r>
      <w:r>
        <w:rPr>
          <w:sz w:val="28"/>
          <w:szCs w:val="28"/>
        </w:rPr>
        <w:t xml:space="preserve">                                  </w:t>
      </w:r>
      <w:r w:rsidRPr="00CD263D">
        <w:rPr>
          <w:sz w:val="28"/>
          <w:szCs w:val="28"/>
        </w:rPr>
        <w:sym w:font="Times New Roman" w:char="2116"/>
      </w:r>
      <w:r w:rsidRPr="00CD263D">
        <w:rPr>
          <w:sz w:val="28"/>
          <w:szCs w:val="28"/>
        </w:rPr>
        <w:t xml:space="preserve"> _____</w:t>
      </w:r>
    </w:p>
    <w:p w:rsidR="001E2049" w:rsidRDefault="001E2049" w:rsidP="00B52F72">
      <w:pPr>
        <w:rPr>
          <w:sz w:val="28"/>
          <w:szCs w:val="28"/>
        </w:rPr>
      </w:pPr>
    </w:p>
    <w:p w:rsidR="001E2049" w:rsidRDefault="001E2049" w:rsidP="00B52F72">
      <w:pPr>
        <w:rPr>
          <w:sz w:val="28"/>
          <w:szCs w:val="28"/>
        </w:rPr>
      </w:pPr>
    </w:p>
    <w:tbl>
      <w:tblPr>
        <w:tblW w:w="0" w:type="auto"/>
        <w:tblLayout w:type="fixed"/>
        <w:tblLook w:val="0000"/>
      </w:tblPr>
      <w:tblGrid>
        <w:gridCol w:w="4032"/>
      </w:tblGrid>
      <w:tr w:rsidR="00B52F72" w:rsidRPr="002660E6" w:rsidTr="00812BDD">
        <w:trPr>
          <w:trHeight w:val="952"/>
        </w:trPr>
        <w:tc>
          <w:tcPr>
            <w:tcW w:w="4032" w:type="dxa"/>
          </w:tcPr>
          <w:p w:rsidR="00B52F72" w:rsidRPr="00EB0353" w:rsidRDefault="00B52F72" w:rsidP="00800F9E">
            <w:pPr>
              <w:pStyle w:val="af2"/>
              <w:jc w:val="center"/>
              <w:rPr>
                <w:bCs/>
                <w:sz w:val="28"/>
                <w:szCs w:val="28"/>
              </w:rPr>
            </w:pPr>
            <w:r w:rsidRPr="00EB0353">
              <w:rPr>
                <w:sz w:val="28"/>
                <w:szCs w:val="28"/>
              </w:rPr>
              <w:t>О</w:t>
            </w:r>
            <w:r w:rsidR="00405EA5">
              <w:rPr>
                <w:sz w:val="28"/>
                <w:szCs w:val="28"/>
              </w:rPr>
              <w:t xml:space="preserve">б </w:t>
            </w:r>
            <w:r w:rsidR="007B18EF">
              <w:rPr>
                <w:sz w:val="28"/>
                <w:szCs w:val="28"/>
              </w:rPr>
              <w:t xml:space="preserve">уполномоченном </w:t>
            </w:r>
            <w:r w:rsidR="00405EA5">
              <w:rPr>
                <w:sz w:val="28"/>
                <w:szCs w:val="28"/>
              </w:rPr>
              <w:t xml:space="preserve">должностном </w:t>
            </w:r>
            <w:r w:rsidR="009C2120">
              <w:rPr>
                <w:sz w:val="28"/>
                <w:szCs w:val="28"/>
              </w:rPr>
              <w:t>лице</w:t>
            </w:r>
          </w:p>
        </w:tc>
      </w:tr>
    </w:tbl>
    <w:p w:rsidR="00B52F72" w:rsidRDefault="00B52F72" w:rsidP="00B52F72">
      <w:pPr>
        <w:ind w:firstLine="709"/>
        <w:rPr>
          <w:sz w:val="28"/>
          <w:szCs w:val="28"/>
        </w:rPr>
      </w:pPr>
    </w:p>
    <w:p w:rsidR="00B52F72" w:rsidRDefault="00B52F72" w:rsidP="00B52F72">
      <w:pPr>
        <w:ind w:firstLine="709"/>
        <w:rPr>
          <w:sz w:val="28"/>
          <w:szCs w:val="28"/>
        </w:rPr>
      </w:pPr>
    </w:p>
    <w:p w:rsidR="007B18EF" w:rsidRPr="007B18EF" w:rsidRDefault="007B18EF" w:rsidP="007B18EF">
      <w:pPr>
        <w:autoSpaceDE w:val="0"/>
        <w:autoSpaceDN w:val="0"/>
        <w:adjustRightInd w:val="0"/>
        <w:spacing w:after="120"/>
        <w:ind w:firstLine="737"/>
        <w:jc w:val="both"/>
        <w:rPr>
          <w:sz w:val="28"/>
          <w:szCs w:val="20"/>
        </w:rPr>
      </w:pPr>
      <w:r w:rsidRPr="007B18EF">
        <w:rPr>
          <w:sz w:val="28"/>
          <w:szCs w:val="20"/>
        </w:rPr>
        <w:t>В целях реализации пункта 3</w:t>
      </w:r>
      <w:r w:rsidR="00A66C17">
        <w:rPr>
          <w:sz w:val="28"/>
          <w:szCs w:val="20"/>
          <w:vertAlign w:val="superscript"/>
        </w:rPr>
        <w:t>1</w:t>
      </w:r>
      <w:r w:rsidRPr="007B18EF">
        <w:rPr>
          <w:sz w:val="28"/>
          <w:szCs w:val="20"/>
        </w:rPr>
        <w:t xml:space="preserve"> Правил предоставления документов, направляемых или предоставляемых в соответствии с частями 1, 3 </w:t>
      </w:r>
      <w:r w:rsidR="00E3231E" w:rsidRPr="007B18EF">
        <w:rPr>
          <w:sz w:val="28"/>
          <w:szCs w:val="20"/>
        </w:rPr>
        <w:t>–</w:t>
      </w:r>
      <w:r w:rsidRPr="007B18EF">
        <w:rPr>
          <w:sz w:val="28"/>
          <w:szCs w:val="20"/>
        </w:rPr>
        <w:t xml:space="preserve"> 10, 12 – 13</w:t>
      </w:r>
      <w:r w:rsidR="00A66C17">
        <w:rPr>
          <w:sz w:val="28"/>
          <w:szCs w:val="20"/>
          <w:vertAlign w:val="superscript"/>
        </w:rPr>
        <w:t>3</w:t>
      </w:r>
      <w:r w:rsidRPr="007B18EF">
        <w:rPr>
          <w:sz w:val="28"/>
          <w:szCs w:val="20"/>
        </w:rPr>
        <w:t>, 15 – 15</w:t>
      </w:r>
      <w:r w:rsidR="00A66C17">
        <w:rPr>
          <w:sz w:val="28"/>
          <w:szCs w:val="20"/>
          <w:vertAlign w:val="superscript"/>
        </w:rPr>
        <w:t>4</w:t>
      </w:r>
      <w:r w:rsidRPr="007B18EF">
        <w:rPr>
          <w:sz w:val="28"/>
          <w:szCs w:val="20"/>
        </w:rPr>
        <w:t xml:space="preserve">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утвержденных постановлением Правительства Российской Федерации от 31 декабря 2015 года № 1532, Законодательное Собрание Ростовской области </w:t>
      </w:r>
      <w:r w:rsidR="009C2120">
        <w:rPr>
          <w:sz w:val="28"/>
          <w:szCs w:val="20"/>
        </w:rPr>
        <w:t>ПОСТАНОВЛЯЕТ</w:t>
      </w:r>
      <w:r w:rsidRPr="007B18EF">
        <w:rPr>
          <w:sz w:val="28"/>
          <w:szCs w:val="20"/>
        </w:rPr>
        <w:t>:</w:t>
      </w:r>
    </w:p>
    <w:p w:rsidR="007B18EF" w:rsidRPr="007B18EF" w:rsidRDefault="007B18EF" w:rsidP="001E2049">
      <w:pPr>
        <w:spacing w:after="120"/>
        <w:ind w:firstLine="567"/>
        <w:jc w:val="both"/>
        <w:rPr>
          <w:sz w:val="28"/>
          <w:szCs w:val="20"/>
        </w:rPr>
      </w:pPr>
      <w:r w:rsidRPr="007B18EF">
        <w:rPr>
          <w:sz w:val="28"/>
          <w:szCs w:val="20"/>
        </w:rPr>
        <w:t>1. Уполномочить минист</w:t>
      </w:r>
      <w:r w:rsidR="009C2120">
        <w:rPr>
          <w:sz w:val="28"/>
          <w:szCs w:val="20"/>
        </w:rPr>
        <w:t>ра</w:t>
      </w:r>
      <w:r w:rsidRPr="007B18EF">
        <w:rPr>
          <w:sz w:val="28"/>
          <w:szCs w:val="20"/>
        </w:rPr>
        <w:t xml:space="preserve"> имущественных и земельных отношений, финансового оздоровления предприятий, организаций Ростовской области на подписание и направление от имени Законодательного Собрания Ростовской области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документ</w:t>
      </w:r>
      <w:r w:rsidR="009C2120">
        <w:rPr>
          <w:sz w:val="28"/>
          <w:szCs w:val="20"/>
        </w:rPr>
        <w:t>ов</w:t>
      </w:r>
      <w:r w:rsidRPr="007B18EF">
        <w:rPr>
          <w:sz w:val="28"/>
          <w:szCs w:val="20"/>
        </w:rPr>
        <w:t>, воспроизводящ</w:t>
      </w:r>
      <w:r w:rsidR="009C2120">
        <w:rPr>
          <w:sz w:val="28"/>
          <w:szCs w:val="20"/>
        </w:rPr>
        <w:t>их</w:t>
      </w:r>
      <w:r w:rsidRPr="007B18EF">
        <w:rPr>
          <w:sz w:val="28"/>
          <w:szCs w:val="20"/>
        </w:rPr>
        <w:t xml:space="preserve"> сведения, содержащиеся в областных законах об установлении или изменении границ муниципальных образований либо о преобразовании муниципальных образований, с обязательным приложением карты (плана) объекта землеустройства, подготовленной в соответствии с требованиями, установленными Федеральным законом от </w:t>
      </w:r>
      <w:r w:rsidR="009C2120">
        <w:rPr>
          <w:sz w:val="28"/>
          <w:szCs w:val="20"/>
        </w:rPr>
        <w:br/>
      </w:r>
      <w:r w:rsidRPr="007B18EF">
        <w:rPr>
          <w:sz w:val="28"/>
          <w:szCs w:val="20"/>
        </w:rPr>
        <w:t>18 июня 2001 года № 78</w:t>
      </w:r>
      <w:r w:rsidR="004B7BFE">
        <w:rPr>
          <w:sz w:val="28"/>
          <w:szCs w:val="20"/>
        </w:rPr>
        <w:t>-ФЗ</w:t>
      </w:r>
      <w:r w:rsidRPr="007B18EF">
        <w:rPr>
          <w:sz w:val="28"/>
          <w:szCs w:val="20"/>
        </w:rPr>
        <w:t xml:space="preserve"> «О землеустройстве».</w:t>
      </w:r>
    </w:p>
    <w:p w:rsidR="00E3231E" w:rsidRDefault="00E3231E" w:rsidP="00E3231E">
      <w:pPr>
        <w:autoSpaceDE w:val="0"/>
        <w:autoSpaceDN w:val="0"/>
        <w:adjustRightInd w:val="0"/>
        <w:spacing w:after="120"/>
        <w:ind w:firstLine="737"/>
        <w:jc w:val="both"/>
        <w:rPr>
          <w:sz w:val="28"/>
          <w:szCs w:val="20"/>
        </w:rPr>
      </w:pPr>
      <w:r>
        <w:rPr>
          <w:sz w:val="28"/>
          <w:szCs w:val="20"/>
        </w:rPr>
        <w:lastRenderedPageBreak/>
        <w:t>2</w:t>
      </w:r>
      <w:r w:rsidR="007B18EF" w:rsidRPr="007B18EF">
        <w:rPr>
          <w:sz w:val="28"/>
          <w:szCs w:val="20"/>
        </w:rPr>
        <w:t xml:space="preserve">. Направить настоящее постановление в Управление Федеральной службы государственной регистрации, кадастра и картографии по Ростовской области. </w:t>
      </w:r>
    </w:p>
    <w:p w:rsidR="007B18EF" w:rsidRPr="007B18EF" w:rsidRDefault="00E3231E" w:rsidP="00E3231E">
      <w:pPr>
        <w:autoSpaceDE w:val="0"/>
        <w:autoSpaceDN w:val="0"/>
        <w:adjustRightInd w:val="0"/>
        <w:spacing w:after="120"/>
        <w:ind w:firstLine="737"/>
        <w:jc w:val="both"/>
        <w:rPr>
          <w:sz w:val="28"/>
          <w:szCs w:val="20"/>
        </w:rPr>
      </w:pPr>
      <w:r>
        <w:rPr>
          <w:sz w:val="28"/>
          <w:szCs w:val="20"/>
        </w:rPr>
        <w:t>3</w:t>
      </w:r>
      <w:r w:rsidR="007B18EF" w:rsidRPr="007B18EF">
        <w:rPr>
          <w:sz w:val="28"/>
          <w:szCs w:val="20"/>
        </w:rPr>
        <w:t xml:space="preserve">. Контроль за выполнением настоящего постановления возложить на заместителя Председателя Законодательного Собрания Ростовской области – председателя комитета Законодательного Собрания Ростовской области по </w:t>
      </w:r>
      <w:r w:rsidR="0092394A" w:rsidRPr="0092394A">
        <w:rPr>
          <w:sz w:val="28"/>
          <w:szCs w:val="20"/>
        </w:rPr>
        <w:t>законодательству, государственному строительству и правопорядку</w:t>
      </w:r>
      <w:r w:rsidR="0092394A">
        <w:rPr>
          <w:sz w:val="28"/>
          <w:szCs w:val="20"/>
        </w:rPr>
        <w:t xml:space="preserve"> </w:t>
      </w:r>
      <w:r w:rsidR="0092394A">
        <w:rPr>
          <w:sz w:val="28"/>
          <w:szCs w:val="20"/>
        </w:rPr>
        <w:br/>
      </w:r>
      <w:r w:rsidR="007B18EF" w:rsidRPr="007B18EF">
        <w:rPr>
          <w:sz w:val="28"/>
          <w:szCs w:val="20"/>
        </w:rPr>
        <w:t>А.С. Косачева</w:t>
      </w:r>
      <w:r w:rsidR="007B18EF">
        <w:rPr>
          <w:sz w:val="28"/>
          <w:szCs w:val="20"/>
        </w:rPr>
        <w:t>.</w:t>
      </w:r>
    </w:p>
    <w:p w:rsidR="007B18EF" w:rsidRPr="007B18EF" w:rsidRDefault="00E3231E" w:rsidP="007B18EF">
      <w:pPr>
        <w:autoSpaceDE w:val="0"/>
        <w:autoSpaceDN w:val="0"/>
        <w:adjustRightInd w:val="0"/>
        <w:spacing w:after="120"/>
        <w:ind w:firstLine="737"/>
        <w:jc w:val="both"/>
        <w:rPr>
          <w:sz w:val="28"/>
          <w:szCs w:val="20"/>
        </w:rPr>
      </w:pPr>
      <w:r>
        <w:rPr>
          <w:sz w:val="28"/>
          <w:szCs w:val="20"/>
        </w:rPr>
        <w:t>4</w:t>
      </w:r>
      <w:r w:rsidR="007B18EF" w:rsidRPr="007B18EF">
        <w:rPr>
          <w:sz w:val="28"/>
          <w:szCs w:val="20"/>
        </w:rPr>
        <w:t>. Опубликовать настоящее постановление в средствах массовой информации.</w:t>
      </w:r>
    </w:p>
    <w:p w:rsidR="007B18EF" w:rsidRDefault="00E3231E" w:rsidP="007B18EF">
      <w:pPr>
        <w:autoSpaceDE w:val="0"/>
        <w:autoSpaceDN w:val="0"/>
        <w:adjustRightInd w:val="0"/>
        <w:ind w:firstLine="737"/>
        <w:jc w:val="both"/>
        <w:rPr>
          <w:sz w:val="28"/>
          <w:szCs w:val="20"/>
        </w:rPr>
      </w:pPr>
      <w:r>
        <w:rPr>
          <w:sz w:val="28"/>
          <w:szCs w:val="20"/>
        </w:rPr>
        <w:t>5</w:t>
      </w:r>
      <w:r w:rsidR="007B18EF" w:rsidRPr="007B18EF">
        <w:rPr>
          <w:sz w:val="28"/>
          <w:szCs w:val="20"/>
        </w:rPr>
        <w:t>. Настоящее постановление вступает в силу со дня его принятия.</w:t>
      </w:r>
    </w:p>
    <w:p w:rsidR="007B18EF" w:rsidRDefault="007B18EF" w:rsidP="007B18EF">
      <w:pPr>
        <w:autoSpaceDE w:val="0"/>
        <w:autoSpaceDN w:val="0"/>
        <w:adjustRightInd w:val="0"/>
        <w:ind w:firstLine="737"/>
        <w:jc w:val="both"/>
        <w:rPr>
          <w:sz w:val="28"/>
          <w:szCs w:val="20"/>
        </w:rPr>
      </w:pPr>
    </w:p>
    <w:p w:rsidR="007B18EF" w:rsidRDefault="007B18EF" w:rsidP="007B18EF">
      <w:pPr>
        <w:autoSpaceDE w:val="0"/>
        <w:autoSpaceDN w:val="0"/>
        <w:adjustRightInd w:val="0"/>
        <w:ind w:firstLine="737"/>
        <w:jc w:val="both"/>
        <w:rPr>
          <w:sz w:val="28"/>
          <w:szCs w:val="20"/>
        </w:rPr>
      </w:pPr>
    </w:p>
    <w:p w:rsidR="007B18EF" w:rsidRPr="007B18EF" w:rsidRDefault="007B18EF" w:rsidP="007B18EF">
      <w:pPr>
        <w:autoSpaceDE w:val="0"/>
        <w:autoSpaceDN w:val="0"/>
        <w:adjustRightInd w:val="0"/>
        <w:ind w:firstLine="737"/>
        <w:jc w:val="both"/>
        <w:rPr>
          <w:sz w:val="28"/>
          <w:szCs w:val="20"/>
        </w:rPr>
      </w:pPr>
    </w:p>
    <w:p w:rsidR="00B52F72" w:rsidRDefault="00B52F72" w:rsidP="00B52F72">
      <w:pPr>
        <w:pStyle w:val="21"/>
        <w:spacing w:line="240" w:lineRule="auto"/>
        <w:ind w:firstLine="0"/>
      </w:pPr>
      <w:r>
        <w:t xml:space="preserve">           Председатель </w:t>
      </w:r>
    </w:p>
    <w:p w:rsidR="00B52F72" w:rsidRDefault="00B52F72" w:rsidP="00B52F72">
      <w:pPr>
        <w:pStyle w:val="21"/>
        <w:spacing w:line="240" w:lineRule="auto"/>
        <w:ind w:firstLine="0"/>
      </w:pPr>
      <w:r>
        <w:t>Законодательного Собрания                                                              А.В. Ищенко</w:t>
      </w:r>
    </w:p>
    <w:p w:rsidR="00B016AC" w:rsidRDefault="00B016AC" w:rsidP="00B52F72">
      <w:pPr>
        <w:pStyle w:val="21"/>
        <w:spacing w:line="240" w:lineRule="auto"/>
        <w:ind w:firstLine="0"/>
        <w:rPr>
          <w:sz w:val="20"/>
        </w:rPr>
      </w:pPr>
    </w:p>
    <w:p w:rsidR="00B016AC" w:rsidRDefault="00B016AC"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p w:rsidR="009D0861" w:rsidRDefault="009D0861" w:rsidP="00B52F72">
      <w:pPr>
        <w:pStyle w:val="21"/>
        <w:spacing w:line="240" w:lineRule="auto"/>
        <w:ind w:firstLine="0"/>
        <w:rPr>
          <w:sz w:val="20"/>
        </w:rPr>
      </w:pPr>
    </w:p>
    <w:p w:rsidR="009D0861" w:rsidRDefault="009D0861" w:rsidP="00B52F72">
      <w:pPr>
        <w:pStyle w:val="21"/>
        <w:spacing w:line="240" w:lineRule="auto"/>
        <w:ind w:firstLine="0"/>
        <w:rPr>
          <w:sz w:val="20"/>
        </w:rPr>
      </w:pPr>
    </w:p>
    <w:p w:rsidR="009D0861" w:rsidRDefault="009D0861" w:rsidP="00B52F72">
      <w:pPr>
        <w:pStyle w:val="21"/>
        <w:spacing w:line="240" w:lineRule="auto"/>
        <w:ind w:firstLine="0"/>
        <w:rPr>
          <w:sz w:val="20"/>
        </w:rPr>
      </w:pPr>
    </w:p>
    <w:p w:rsidR="009D0861" w:rsidRDefault="009D0861" w:rsidP="00B52F72">
      <w:pPr>
        <w:pStyle w:val="21"/>
        <w:spacing w:line="240" w:lineRule="auto"/>
        <w:ind w:firstLine="0"/>
        <w:rPr>
          <w:sz w:val="20"/>
        </w:rPr>
      </w:pPr>
    </w:p>
    <w:p w:rsidR="009D0861" w:rsidRDefault="009D0861" w:rsidP="00B52F72">
      <w:pPr>
        <w:pStyle w:val="21"/>
        <w:spacing w:line="240" w:lineRule="auto"/>
        <w:ind w:firstLine="0"/>
        <w:rPr>
          <w:sz w:val="20"/>
        </w:rPr>
      </w:pPr>
    </w:p>
    <w:p w:rsidR="009D0861" w:rsidRDefault="009D0861" w:rsidP="00B52F72">
      <w:pPr>
        <w:pStyle w:val="21"/>
        <w:spacing w:line="240" w:lineRule="auto"/>
        <w:ind w:firstLine="0"/>
        <w:rPr>
          <w:sz w:val="20"/>
        </w:rPr>
      </w:pPr>
    </w:p>
    <w:p w:rsidR="009D0861" w:rsidRDefault="009D0861" w:rsidP="00B52F72">
      <w:pPr>
        <w:pStyle w:val="21"/>
        <w:spacing w:line="240" w:lineRule="auto"/>
        <w:ind w:firstLine="0"/>
        <w:rPr>
          <w:sz w:val="20"/>
        </w:rPr>
      </w:pPr>
    </w:p>
    <w:p w:rsidR="009D0861" w:rsidRDefault="009D0861" w:rsidP="00B52F72">
      <w:pPr>
        <w:pStyle w:val="21"/>
        <w:spacing w:line="240" w:lineRule="auto"/>
        <w:ind w:firstLine="0"/>
        <w:rPr>
          <w:sz w:val="20"/>
        </w:rPr>
      </w:pPr>
    </w:p>
    <w:p w:rsidR="009D0861" w:rsidRDefault="009D0861" w:rsidP="00B52F72">
      <w:pPr>
        <w:pStyle w:val="21"/>
        <w:spacing w:line="240" w:lineRule="auto"/>
        <w:ind w:firstLine="0"/>
        <w:rPr>
          <w:sz w:val="20"/>
        </w:rPr>
      </w:pPr>
    </w:p>
    <w:p w:rsidR="001E2049" w:rsidRDefault="001E2049" w:rsidP="00B52F72">
      <w:pPr>
        <w:pStyle w:val="21"/>
        <w:spacing w:line="240" w:lineRule="auto"/>
        <w:ind w:firstLine="0"/>
        <w:rPr>
          <w:sz w:val="20"/>
        </w:rPr>
      </w:pPr>
    </w:p>
    <w:p w:rsidR="001E2049" w:rsidRDefault="001E2049" w:rsidP="00B52F72">
      <w:pPr>
        <w:pStyle w:val="21"/>
        <w:spacing w:line="240" w:lineRule="auto"/>
        <w:ind w:firstLine="0"/>
        <w:rPr>
          <w:sz w:val="20"/>
        </w:rPr>
      </w:pPr>
    </w:p>
    <w:p w:rsidR="001E2049" w:rsidRDefault="001E2049" w:rsidP="00B52F72">
      <w:pPr>
        <w:pStyle w:val="21"/>
        <w:spacing w:line="240" w:lineRule="auto"/>
        <w:ind w:firstLine="0"/>
        <w:rPr>
          <w:sz w:val="20"/>
        </w:rPr>
      </w:pPr>
    </w:p>
    <w:p w:rsidR="001E2049" w:rsidRDefault="001E2049" w:rsidP="00B52F72">
      <w:pPr>
        <w:pStyle w:val="21"/>
        <w:spacing w:line="240" w:lineRule="auto"/>
        <w:ind w:firstLine="0"/>
        <w:rPr>
          <w:sz w:val="20"/>
        </w:rPr>
      </w:pPr>
    </w:p>
    <w:p w:rsidR="001E2049" w:rsidRDefault="001E2049" w:rsidP="00B52F72">
      <w:pPr>
        <w:pStyle w:val="21"/>
        <w:spacing w:line="240" w:lineRule="auto"/>
        <w:ind w:firstLine="0"/>
        <w:rPr>
          <w:sz w:val="20"/>
        </w:rPr>
      </w:pPr>
    </w:p>
    <w:p w:rsidR="001E2049" w:rsidRDefault="001E2049" w:rsidP="00B52F72">
      <w:pPr>
        <w:pStyle w:val="21"/>
        <w:spacing w:line="240" w:lineRule="auto"/>
        <w:ind w:firstLine="0"/>
        <w:rPr>
          <w:sz w:val="20"/>
        </w:rPr>
      </w:pPr>
    </w:p>
    <w:p w:rsidR="001E2049" w:rsidRDefault="001E2049" w:rsidP="00B52F72">
      <w:pPr>
        <w:pStyle w:val="21"/>
        <w:spacing w:line="240" w:lineRule="auto"/>
        <w:ind w:firstLine="0"/>
        <w:rPr>
          <w:sz w:val="20"/>
        </w:rPr>
      </w:pPr>
    </w:p>
    <w:p w:rsidR="009D0861" w:rsidRDefault="009D0861" w:rsidP="00B52F72">
      <w:pPr>
        <w:pStyle w:val="21"/>
        <w:spacing w:line="240" w:lineRule="auto"/>
        <w:ind w:firstLine="0"/>
        <w:rPr>
          <w:sz w:val="20"/>
        </w:rPr>
      </w:pPr>
    </w:p>
    <w:p w:rsidR="007B18EF" w:rsidRDefault="007B18EF" w:rsidP="00B52F72">
      <w:pPr>
        <w:pStyle w:val="21"/>
        <w:spacing w:line="240" w:lineRule="auto"/>
        <w:ind w:firstLine="0"/>
        <w:rPr>
          <w:sz w:val="20"/>
        </w:rPr>
      </w:pPr>
    </w:p>
    <w:p w:rsidR="007B18EF" w:rsidRDefault="007B18EF" w:rsidP="00B52F72">
      <w:pPr>
        <w:pStyle w:val="21"/>
        <w:spacing w:line="240" w:lineRule="auto"/>
        <w:ind w:firstLine="0"/>
        <w:rPr>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2"/>
        <w:gridCol w:w="2149"/>
        <w:gridCol w:w="2269"/>
      </w:tblGrid>
      <w:tr w:rsidR="009D0861" w:rsidTr="00EA2A0E">
        <w:tc>
          <w:tcPr>
            <w:tcW w:w="5353" w:type="dxa"/>
          </w:tcPr>
          <w:p w:rsidR="009D0861" w:rsidRPr="00CD4BAF" w:rsidRDefault="009D0861" w:rsidP="00EA2A0E">
            <w:pPr>
              <w:autoSpaceDE w:val="0"/>
              <w:autoSpaceDN w:val="0"/>
              <w:adjustRightInd w:val="0"/>
              <w:jc w:val="center"/>
            </w:pPr>
            <w:r w:rsidRPr="00CD4BAF">
              <w:t>Исполняющий обязанности</w:t>
            </w:r>
          </w:p>
          <w:p w:rsidR="009D0861" w:rsidRPr="00CD4BAF" w:rsidRDefault="009D0861" w:rsidP="00EA2A0E">
            <w:pPr>
              <w:autoSpaceDE w:val="0"/>
              <w:autoSpaceDN w:val="0"/>
              <w:adjustRightInd w:val="0"/>
              <w:jc w:val="center"/>
            </w:pPr>
            <w:r w:rsidRPr="00CD4BAF">
              <w:t>министра имущественных и земельных</w:t>
            </w:r>
          </w:p>
          <w:p w:rsidR="009D0861" w:rsidRPr="00CD4BAF" w:rsidRDefault="009D0861" w:rsidP="00EA2A0E">
            <w:pPr>
              <w:autoSpaceDE w:val="0"/>
              <w:autoSpaceDN w:val="0"/>
              <w:adjustRightInd w:val="0"/>
              <w:jc w:val="center"/>
            </w:pPr>
            <w:r w:rsidRPr="00CD4BAF">
              <w:t>отношений, финансового оздоровления</w:t>
            </w:r>
          </w:p>
          <w:p w:rsidR="009D0861" w:rsidRPr="00CD4BAF" w:rsidRDefault="009D0861" w:rsidP="00EA2A0E">
            <w:pPr>
              <w:autoSpaceDE w:val="0"/>
              <w:autoSpaceDN w:val="0"/>
              <w:adjustRightInd w:val="0"/>
              <w:jc w:val="center"/>
            </w:pPr>
            <w:r w:rsidRPr="00CD4BAF">
              <w:t>предприятий, организаций  Ростовской области</w:t>
            </w:r>
          </w:p>
        </w:tc>
        <w:tc>
          <w:tcPr>
            <w:tcW w:w="2268" w:type="dxa"/>
          </w:tcPr>
          <w:p w:rsidR="009D0861" w:rsidRPr="00CD4BAF" w:rsidRDefault="009D0861" w:rsidP="00EA2A0E">
            <w:pPr>
              <w:autoSpaceDE w:val="0"/>
              <w:autoSpaceDN w:val="0"/>
              <w:adjustRightInd w:val="0"/>
            </w:pPr>
          </w:p>
        </w:tc>
        <w:tc>
          <w:tcPr>
            <w:tcW w:w="2347" w:type="dxa"/>
          </w:tcPr>
          <w:p w:rsidR="009D0861" w:rsidRPr="00CD4BAF" w:rsidRDefault="009D0861" w:rsidP="00EA2A0E">
            <w:pPr>
              <w:autoSpaceDE w:val="0"/>
              <w:autoSpaceDN w:val="0"/>
              <w:adjustRightInd w:val="0"/>
            </w:pPr>
          </w:p>
          <w:p w:rsidR="009D0861" w:rsidRPr="00CD4BAF" w:rsidRDefault="009D0861" w:rsidP="00EA2A0E">
            <w:pPr>
              <w:autoSpaceDE w:val="0"/>
              <w:autoSpaceDN w:val="0"/>
              <w:adjustRightInd w:val="0"/>
            </w:pPr>
          </w:p>
          <w:p w:rsidR="009D0861" w:rsidRPr="00CD4BAF" w:rsidRDefault="009D0861" w:rsidP="00EA2A0E">
            <w:pPr>
              <w:autoSpaceDE w:val="0"/>
              <w:autoSpaceDN w:val="0"/>
              <w:adjustRightInd w:val="0"/>
            </w:pPr>
          </w:p>
          <w:p w:rsidR="009D0861" w:rsidRPr="00CD4BAF" w:rsidRDefault="009D0861" w:rsidP="00EA2A0E">
            <w:pPr>
              <w:autoSpaceDE w:val="0"/>
              <w:autoSpaceDN w:val="0"/>
              <w:adjustRightInd w:val="0"/>
              <w:jc w:val="right"/>
            </w:pPr>
            <w:r>
              <w:t xml:space="preserve"> </w:t>
            </w:r>
            <w:r w:rsidRPr="00CD4BAF">
              <w:t>С.А. Хлудин</w:t>
            </w:r>
          </w:p>
        </w:tc>
      </w:tr>
    </w:tbl>
    <w:p w:rsidR="007B18EF" w:rsidRPr="007B18EF" w:rsidRDefault="007B18EF" w:rsidP="007B18EF">
      <w:pPr>
        <w:spacing w:line="360" w:lineRule="auto"/>
        <w:rPr>
          <w:sz w:val="20"/>
          <w:szCs w:val="20"/>
        </w:rPr>
      </w:pPr>
    </w:p>
    <w:sectPr w:rsidR="007B18EF" w:rsidRPr="007B18EF" w:rsidSect="00B016AC">
      <w:headerReference w:type="even" r:id="rId8"/>
      <w:headerReference w:type="default" r:id="rId9"/>
      <w:pgSz w:w="11906" w:h="16838"/>
      <w:pgMar w:top="113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B00" w:rsidRDefault="00DE0B00">
      <w:r>
        <w:separator/>
      </w:r>
    </w:p>
  </w:endnote>
  <w:endnote w:type="continuationSeparator" w:id="1">
    <w:p w:rsidR="00DE0B00" w:rsidRDefault="00DE0B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B00" w:rsidRDefault="00DE0B00">
      <w:r>
        <w:separator/>
      </w:r>
    </w:p>
  </w:footnote>
  <w:footnote w:type="continuationSeparator" w:id="1">
    <w:p w:rsidR="00DE0B00" w:rsidRDefault="00DE0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38" w:rsidRDefault="004C323E" w:rsidP="00D66983">
    <w:pPr>
      <w:pStyle w:val="a7"/>
      <w:framePr w:wrap="around" w:vAnchor="text" w:hAnchor="margin" w:xAlign="center" w:y="1"/>
      <w:rPr>
        <w:rStyle w:val="a9"/>
      </w:rPr>
    </w:pPr>
    <w:r>
      <w:rPr>
        <w:rStyle w:val="a9"/>
      </w:rPr>
      <w:fldChar w:fldCharType="begin"/>
    </w:r>
    <w:r w:rsidR="00BD4738">
      <w:rPr>
        <w:rStyle w:val="a9"/>
      </w:rPr>
      <w:instrText xml:space="preserve">PAGE  </w:instrText>
    </w:r>
    <w:r>
      <w:rPr>
        <w:rStyle w:val="a9"/>
      </w:rPr>
      <w:fldChar w:fldCharType="end"/>
    </w:r>
  </w:p>
  <w:p w:rsidR="00BD4738" w:rsidRDefault="00BD47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38" w:rsidRDefault="004C323E" w:rsidP="00D66983">
    <w:pPr>
      <w:pStyle w:val="a7"/>
      <w:framePr w:wrap="around" w:vAnchor="text" w:hAnchor="margin" w:xAlign="center" w:y="1"/>
      <w:rPr>
        <w:rStyle w:val="a9"/>
      </w:rPr>
    </w:pPr>
    <w:r>
      <w:rPr>
        <w:rStyle w:val="a9"/>
      </w:rPr>
      <w:fldChar w:fldCharType="begin"/>
    </w:r>
    <w:r w:rsidR="00BD4738">
      <w:rPr>
        <w:rStyle w:val="a9"/>
      </w:rPr>
      <w:instrText xml:space="preserve">PAGE  </w:instrText>
    </w:r>
    <w:r>
      <w:rPr>
        <w:rStyle w:val="a9"/>
      </w:rPr>
      <w:fldChar w:fldCharType="separate"/>
    </w:r>
    <w:r w:rsidR="001E2049">
      <w:rPr>
        <w:rStyle w:val="a9"/>
        <w:noProof/>
      </w:rPr>
      <w:t>2</w:t>
    </w:r>
    <w:r>
      <w:rPr>
        <w:rStyle w:val="a9"/>
      </w:rPr>
      <w:fldChar w:fldCharType="end"/>
    </w:r>
  </w:p>
  <w:p w:rsidR="00BD4738" w:rsidRDefault="00BD4738" w:rsidP="005B02A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A65"/>
    <w:multiLevelType w:val="multilevel"/>
    <w:tmpl w:val="96F2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0449C"/>
    <w:multiLevelType w:val="hybridMultilevel"/>
    <w:tmpl w:val="25C42F36"/>
    <w:lvl w:ilvl="0" w:tplc="D6B8DA66">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6F0215"/>
    <w:multiLevelType w:val="hybridMultilevel"/>
    <w:tmpl w:val="F3D02FA8"/>
    <w:lvl w:ilvl="0" w:tplc="2A4AB6CA">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EB83EC0"/>
    <w:multiLevelType w:val="multilevel"/>
    <w:tmpl w:val="080A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C5191"/>
    <w:multiLevelType w:val="hybridMultilevel"/>
    <w:tmpl w:val="F0FCB854"/>
    <w:lvl w:ilvl="0" w:tplc="7D8004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DDB5620"/>
    <w:multiLevelType w:val="hybridMultilevel"/>
    <w:tmpl w:val="00FC2FAE"/>
    <w:lvl w:ilvl="0" w:tplc="60C01C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08A4DBC"/>
    <w:multiLevelType w:val="hybridMultilevel"/>
    <w:tmpl w:val="DA0EFEB8"/>
    <w:lvl w:ilvl="0" w:tplc="5F0CDD3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1A830E8"/>
    <w:multiLevelType w:val="multilevel"/>
    <w:tmpl w:val="020A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148FB"/>
    <w:multiLevelType w:val="hybridMultilevel"/>
    <w:tmpl w:val="2E2A4888"/>
    <w:lvl w:ilvl="0" w:tplc="B234E8C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4C587F6A"/>
    <w:multiLevelType w:val="hybridMultilevel"/>
    <w:tmpl w:val="121ACC80"/>
    <w:lvl w:ilvl="0" w:tplc="2C24B3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F30302D"/>
    <w:multiLevelType w:val="multilevel"/>
    <w:tmpl w:val="F99E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86277"/>
    <w:multiLevelType w:val="hybridMultilevel"/>
    <w:tmpl w:val="2E3875AE"/>
    <w:lvl w:ilvl="0" w:tplc="A5D6A4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E4845A8"/>
    <w:multiLevelType w:val="hybridMultilevel"/>
    <w:tmpl w:val="935E028C"/>
    <w:lvl w:ilvl="0" w:tplc="59604B4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5FA51963"/>
    <w:multiLevelType w:val="multilevel"/>
    <w:tmpl w:val="2D9A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852959"/>
    <w:multiLevelType w:val="hybridMultilevel"/>
    <w:tmpl w:val="C48A9A28"/>
    <w:lvl w:ilvl="0" w:tplc="26C83A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7B693FF6"/>
    <w:multiLevelType w:val="multilevel"/>
    <w:tmpl w:val="FD0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522F66"/>
    <w:multiLevelType w:val="hybridMultilevel"/>
    <w:tmpl w:val="8466CACE"/>
    <w:lvl w:ilvl="0" w:tplc="2794D7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7"/>
  </w:num>
  <w:num w:numId="3">
    <w:abstractNumId w:val="10"/>
  </w:num>
  <w:num w:numId="4">
    <w:abstractNumId w:val="0"/>
  </w:num>
  <w:num w:numId="5">
    <w:abstractNumId w:val="3"/>
  </w:num>
  <w:num w:numId="6">
    <w:abstractNumId w:val="13"/>
  </w:num>
  <w:num w:numId="7">
    <w:abstractNumId w:val="15"/>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9"/>
  </w:num>
  <w:num w:numId="13">
    <w:abstractNumId w:val="1"/>
  </w:num>
  <w:num w:numId="14">
    <w:abstractNumId w:val="12"/>
  </w:num>
  <w:num w:numId="15">
    <w:abstractNumId w:val="14"/>
  </w:num>
  <w:num w:numId="16">
    <w:abstractNumId w:val="16"/>
  </w:num>
  <w:num w:numId="17">
    <w:abstractNumId w:val="1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851"/>
  <w:doNotHyphenateCaps/>
  <w:characterSpacingControl w:val="doNotCompress"/>
  <w:footnotePr>
    <w:footnote w:id="0"/>
    <w:footnote w:id="1"/>
  </w:footnotePr>
  <w:endnotePr>
    <w:endnote w:id="0"/>
    <w:endnote w:id="1"/>
  </w:endnotePr>
  <w:compat/>
  <w:rsids>
    <w:rsidRoot w:val="0018708C"/>
    <w:rsid w:val="00001AED"/>
    <w:rsid w:val="00005F40"/>
    <w:rsid w:val="00007336"/>
    <w:rsid w:val="00015CB8"/>
    <w:rsid w:val="00016A2C"/>
    <w:rsid w:val="00024979"/>
    <w:rsid w:val="00024A00"/>
    <w:rsid w:val="000276FF"/>
    <w:rsid w:val="00031F26"/>
    <w:rsid w:val="000323F7"/>
    <w:rsid w:val="00032772"/>
    <w:rsid w:val="00034966"/>
    <w:rsid w:val="00034CAE"/>
    <w:rsid w:val="000371B7"/>
    <w:rsid w:val="00037396"/>
    <w:rsid w:val="000414ED"/>
    <w:rsid w:val="0004276D"/>
    <w:rsid w:val="000427C0"/>
    <w:rsid w:val="00043205"/>
    <w:rsid w:val="00050B8A"/>
    <w:rsid w:val="000529B0"/>
    <w:rsid w:val="00053DB1"/>
    <w:rsid w:val="000543D5"/>
    <w:rsid w:val="0005598B"/>
    <w:rsid w:val="00057F8E"/>
    <w:rsid w:val="00061B34"/>
    <w:rsid w:val="00061BB9"/>
    <w:rsid w:val="00062F75"/>
    <w:rsid w:val="00063849"/>
    <w:rsid w:val="000638E0"/>
    <w:rsid w:val="000729BC"/>
    <w:rsid w:val="00073922"/>
    <w:rsid w:val="000760FB"/>
    <w:rsid w:val="000769DA"/>
    <w:rsid w:val="00077972"/>
    <w:rsid w:val="00080F9C"/>
    <w:rsid w:val="0008215F"/>
    <w:rsid w:val="00082BAE"/>
    <w:rsid w:val="00082E50"/>
    <w:rsid w:val="000831C7"/>
    <w:rsid w:val="0008387A"/>
    <w:rsid w:val="000854A9"/>
    <w:rsid w:val="00091556"/>
    <w:rsid w:val="000959E5"/>
    <w:rsid w:val="00096BCF"/>
    <w:rsid w:val="0009709B"/>
    <w:rsid w:val="000A009B"/>
    <w:rsid w:val="000A0241"/>
    <w:rsid w:val="000A0243"/>
    <w:rsid w:val="000A3467"/>
    <w:rsid w:val="000A3975"/>
    <w:rsid w:val="000A46D6"/>
    <w:rsid w:val="000A637F"/>
    <w:rsid w:val="000A715E"/>
    <w:rsid w:val="000B11EA"/>
    <w:rsid w:val="000B1937"/>
    <w:rsid w:val="000B1F2C"/>
    <w:rsid w:val="000B4D61"/>
    <w:rsid w:val="000C0CF3"/>
    <w:rsid w:val="000C1A71"/>
    <w:rsid w:val="000C3126"/>
    <w:rsid w:val="000C3C19"/>
    <w:rsid w:val="000C3F2E"/>
    <w:rsid w:val="000C4DCD"/>
    <w:rsid w:val="000C6505"/>
    <w:rsid w:val="000C6C88"/>
    <w:rsid w:val="000D1EBF"/>
    <w:rsid w:val="000D3C28"/>
    <w:rsid w:val="000D3EAB"/>
    <w:rsid w:val="000D4EB8"/>
    <w:rsid w:val="000D51C0"/>
    <w:rsid w:val="000E005F"/>
    <w:rsid w:val="000E1018"/>
    <w:rsid w:val="000E4083"/>
    <w:rsid w:val="000F1B48"/>
    <w:rsid w:val="000F3DD3"/>
    <w:rsid w:val="000F4A7B"/>
    <w:rsid w:val="000F687B"/>
    <w:rsid w:val="0010034A"/>
    <w:rsid w:val="001006C8"/>
    <w:rsid w:val="001036EF"/>
    <w:rsid w:val="00104276"/>
    <w:rsid w:val="001049F9"/>
    <w:rsid w:val="0010543B"/>
    <w:rsid w:val="00106876"/>
    <w:rsid w:val="00107D15"/>
    <w:rsid w:val="001155F2"/>
    <w:rsid w:val="001158DA"/>
    <w:rsid w:val="00116487"/>
    <w:rsid w:val="001177C1"/>
    <w:rsid w:val="001211DF"/>
    <w:rsid w:val="00121EDF"/>
    <w:rsid w:val="00121FD1"/>
    <w:rsid w:val="00125876"/>
    <w:rsid w:val="00126026"/>
    <w:rsid w:val="00132AD2"/>
    <w:rsid w:val="00133F31"/>
    <w:rsid w:val="001372AB"/>
    <w:rsid w:val="001404E4"/>
    <w:rsid w:val="00142B59"/>
    <w:rsid w:val="00143BEA"/>
    <w:rsid w:val="00150C2E"/>
    <w:rsid w:val="001541F5"/>
    <w:rsid w:val="001557EF"/>
    <w:rsid w:val="00162CB6"/>
    <w:rsid w:val="00163B9E"/>
    <w:rsid w:val="0016512C"/>
    <w:rsid w:val="0016540E"/>
    <w:rsid w:val="00165AEF"/>
    <w:rsid w:val="001666ED"/>
    <w:rsid w:val="001669D8"/>
    <w:rsid w:val="00170314"/>
    <w:rsid w:val="001809C9"/>
    <w:rsid w:val="001827EB"/>
    <w:rsid w:val="00183AED"/>
    <w:rsid w:val="0018708C"/>
    <w:rsid w:val="001901EF"/>
    <w:rsid w:val="00190E37"/>
    <w:rsid w:val="0019409E"/>
    <w:rsid w:val="00196360"/>
    <w:rsid w:val="00196DCD"/>
    <w:rsid w:val="001A09EC"/>
    <w:rsid w:val="001A10FB"/>
    <w:rsid w:val="001A2109"/>
    <w:rsid w:val="001A2BFB"/>
    <w:rsid w:val="001A6118"/>
    <w:rsid w:val="001B6818"/>
    <w:rsid w:val="001C012A"/>
    <w:rsid w:val="001C1040"/>
    <w:rsid w:val="001C2CEF"/>
    <w:rsid w:val="001D0B38"/>
    <w:rsid w:val="001D1420"/>
    <w:rsid w:val="001D279F"/>
    <w:rsid w:val="001D33F2"/>
    <w:rsid w:val="001D3A8B"/>
    <w:rsid w:val="001D4B16"/>
    <w:rsid w:val="001D4EF0"/>
    <w:rsid w:val="001E2049"/>
    <w:rsid w:val="001E2634"/>
    <w:rsid w:val="001E6AA2"/>
    <w:rsid w:val="001F05E4"/>
    <w:rsid w:val="001F1DF6"/>
    <w:rsid w:val="001F24B9"/>
    <w:rsid w:val="001F2966"/>
    <w:rsid w:val="001F3204"/>
    <w:rsid w:val="001F5E85"/>
    <w:rsid w:val="001F70AA"/>
    <w:rsid w:val="0020044F"/>
    <w:rsid w:val="00203E5B"/>
    <w:rsid w:val="00203FE9"/>
    <w:rsid w:val="00207C00"/>
    <w:rsid w:val="002120D2"/>
    <w:rsid w:val="00221378"/>
    <w:rsid w:val="0022288E"/>
    <w:rsid w:val="002229B8"/>
    <w:rsid w:val="00225D1C"/>
    <w:rsid w:val="00230F32"/>
    <w:rsid w:val="00234F05"/>
    <w:rsid w:val="00235D10"/>
    <w:rsid w:val="00240384"/>
    <w:rsid w:val="0024200F"/>
    <w:rsid w:val="00245C93"/>
    <w:rsid w:val="00247276"/>
    <w:rsid w:val="002474A0"/>
    <w:rsid w:val="00250B9A"/>
    <w:rsid w:val="00251ADF"/>
    <w:rsid w:val="00252324"/>
    <w:rsid w:val="0025403D"/>
    <w:rsid w:val="0025426F"/>
    <w:rsid w:val="002620E3"/>
    <w:rsid w:val="00263D85"/>
    <w:rsid w:val="002709AB"/>
    <w:rsid w:val="00270CD2"/>
    <w:rsid w:val="00274D6D"/>
    <w:rsid w:val="00277A31"/>
    <w:rsid w:val="00277A58"/>
    <w:rsid w:val="00281ED8"/>
    <w:rsid w:val="002828D7"/>
    <w:rsid w:val="00287ED0"/>
    <w:rsid w:val="00290281"/>
    <w:rsid w:val="00290F7B"/>
    <w:rsid w:val="002933E3"/>
    <w:rsid w:val="00294157"/>
    <w:rsid w:val="00295893"/>
    <w:rsid w:val="00296271"/>
    <w:rsid w:val="002A1D0E"/>
    <w:rsid w:val="002A2322"/>
    <w:rsid w:val="002A625C"/>
    <w:rsid w:val="002A63D8"/>
    <w:rsid w:val="002A6792"/>
    <w:rsid w:val="002A7630"/>
    <w:rsid w:val="002B00E7"/>
    <w:rsid w:val="002B1F9C"/>
    <w:rsid w:val="002B2B65"/>
    <w:rsid w:val="002B2E94"/>
    <w:rsid w:val="002B4E43"/>
    <w:rsid w:val="002B553C"/>
    <w:rsid w:val="002B5821"/>
    <w:rsid w:val="002B5A14"/>
    <w:rsid w:val="002B693F"/>
    <w:rsid w:val="002B6A54"/>
    <w:rsid w:val="002C0A31"/>
    <w:rsid w:val="002C0BD9"/>
    <w:rsid w:val="002C179F"/>
    <w:rsid w:val="002C24BD"/>
    <w:rsid w:val="002C2F61"/>
    <w:rsid w:val="002C4C0F"/>
    <w:rsid w:val="002C4F4C"/>
    <w:rsid w:val="002C744A"/>
    <w:rsid w:val="002D4EC1"/>
    <w:rsid w:val="002D7EC5"/>
    <w:rsid w:val="002E040F"/>
    <w:rsid w:val="002E2F0F"/>
    <w:rsid w:val="002E4383"/>
    <w:rsid w:val="002E4C31"/>
    <w:rsid w:val="002E5B14"/>
    <w:rsid w:val="002E5F7F"/>
    <w:rsid w:val="002F2988"/>
    <w:rsid w:val="002F3C57"/>
    <w:rsid w:val="0030138A"/>
    <w:rsid w:val="00304D16"/>
    <w:rsid w:val="00305BAD"/>
    <w:rsid w:val="00306612"/>
    <w:rsid w:val="0031210B"/>
    <w:rsid w:val="003135A9"/>
    <w:rsid w:val="003139A9"/>
    <w:rsid w:val="00313C98"/>
    <w:rsid w:val="003176F0"/>
    <w:rsid w:val="00323FA1"/>
    <w:rsid w:val="0032646B"/>
    <w:rsid w:val="003317A1"/>
    <w:rsid w:val="0033501B"/>
    <w:rsid w:val="00335A4B"/>
    <w:rsid w:val="00340C38"/>
    <w:rsid w:val="00341399"/>
    <w:rsid w:val="00350E3B"/>
    <w:rsid w:val="00351733"/>
    <w:rsid w:val="00352899"/>
    <w:rsid w:val="00354446"/>
    <w:rsid w:val="0035745E"/>
    <w:rsid w:val="003610D7"/>
    <w:rsid w:val="003612E8"/>
    <w:rsid w:val="003613D7"/>
    <w:rsid w:val="003620F1"/>
    <w:rsid w:val="0036513B"/>
    <w:rsid w:val="003676C9"/>
    <w:rsid w:val="00370126"/>
    <w:rsid w:val="00372E42"/>
    <w:rsid w:val="00373198"/>
    <w:rsid w:val="003731C1"/>
    <w:rsid w:val="00382511"/>
    <w:rsid w:val="00384751"/>
    <w:rsid w:val="00384B89"/>
    <w:rsid w:val="00386AAF"/>
    <w:rsid w:val="003929DA"/>
    <w:rsid w:val="00393B6F"/>
    <w:rsid w:val="00394CFD"/>
    <w:rsid w:val="0039619F"/>
    <w:rsid w:val="00396208"/>
    <w:rsid w:val="003A1879"/>
    <w:rsid w:val="003A1FA2"/>
    <w:rsid w:val="003A53DC"/>
    <w:rsid w:val="003A76F4"/>
    <w:rsid w:val="003A77FE"/>
    <w:rsid w:val="003B428A"/>
    <w:rsid w:val="003C1850"/>
    <w:rsid w:val="003C2782"/>
    <w:rsid w:val="003C31FA"/>
    <w:rsid w:val="003C34EF"/>
    <w:rsid w:val="003C49D0"/>
    <w:rsid w:val="003C7EF2"/>
    <w:rsid w:val="003D3445"/>
    <w:rsid w:val="003D363F"/>
    <w:rsid w:val="003D408C"/>
    <w:rsid w:val="003D4581"/>
    <w:rsid w:val="003D7D12"/>
    <w:rsid w:val="003E3969"/>
    <w:rsid w:val="003E6BCF"/>
    <w:rsid w:val="003E792D"/>
    <w:rsid w:val="003F3E06"/>
    <w:rsid w:val="003F3F7F"/>
    <w:rsid w:val="003F4DE3"/>
    <w:rsid w:val="003F6758"/>
    <w:rsid w:val="00405656"/>
    <w:rsid w:val="00405EA5"/>
    <w:rsid w:val="0041456E"/>
    <w:rsid w:val="00414B52"/>
    <w:rsid w:val="00422608"/>
    <w:rsid w:val="0042770C"/>
    <w:rsid w:val="00436170"/>
    <w:rsid w:val="00440F31"/>
    <w:rsid w:val="00443BAA"/>
    <w:rsid w:val="00446451"/>
    <w:rsid w:val="0045155C"/>
    <w:rsid w:val="00451FF0"/>
    <w:rsid w:val="0045254D"/>
    <w:rsid w:val="0045458D"/>
    <w:rsid w:val="004565BA"/>
    <w:rsid w:val="00456FFC"/>
    <w:rsid w:val="00460482"/>
    <w:rsid w:val="00460A8D"/>
    <w:rsid w:val="00462002"/>
    <w:rsid w:val="00470E07"/>
    <w:rsid w:val="00470E63"/>
    <w:rsid w:val="0047152B"/>
    <w:rsid w:val="004721A9"/>
    <w:rsid w:val="0047239F"/>
    <w:rsid w:val="004739E0"/>
    <w:rsid w:val="00475E60"/>
    <w:rsid w:val="00482411"/>
    <w:rsid w:val="0048267E"/>
    <w:rsid w:val="0048401D"/>
    <w:rsid w:val="0048533F"/>
    <w:rsid w:val="00487068"/>
    <w:rsid w:val="00487BE8"/>
    <w:rsid w:val="004923AD"/>
    <w:rsid w:val="00492BFF"/>
    <w:rsid w:val="00493A9E"/>
    <w:rsid w:val="004943FD"/>
    <w:rsid w:val="00494502"/>
    <w:rsid w:val="004A2CAA"/>
    <w:rsid w:val="004A4D05"/>
    <w:rsid w:val="004A6522"/>
    <w:rsid w:val="004B2EAF"/>
    <w:rsid w:val="004B4227"/>
    <w:rsid w:val="004B6137"/>
    <w:rsid w:val="004B75DD"/>
    <w:rsid w:val="004B7BFE"/>
    <w:rsid w:val="004C323E"/>
    <w:rsid w:val="004C53D1"/>
    <w:rsid w:val="004C53FD"/>
    <w:rsid w:val="004C7F4C"/>
    <w:rsid w:val="004D12BE"/>
    <w:rsid w:val="004D5407"/>
    <w:rsid w:val="004D7550"/>
    <w:rsid w:val="004E2873"/>
    <w:rsid w:val="004E30D7"/>
    <w:rsid w:val="004E5D4A"/>
    <w:rsid w:val="004F3CFD"/>
    <w:rsid w:val="004F5523"/>
    <w:rsid w:val="004F63BA"/>
    <w:rsid w:val="0050099A"/>
    <w:rsid w:val="00500AED"/>
    <w:rsid w:val="005023C7"/>
    <w:rsid w:val="0050679D"/>
    <w:rsid w:val="0051184B"/>
    <w:rsid w:val="005171FE"/>
    <w:rsid w:val="005175BF"/>
    <w:rsid w:val="00522291"/>
    <w:rsid w:val="00522745"/>
    <w:rsid w:val="00527FFD"/>
    <w:rsid w:val="00530C1A"/>
    <w:rsid w:val="00531E38"/>
    <w:rsid w:val="00532834"/>
    <w:rsid w:val="005328AF"/>
    <w:rsid w:val="00535B70"/>
    <w:rsid w:val="00536803"/>
    <w:rsid w:val="00541823"/>
    <w:rsid w:val="00543077"/>
    <w:rsid w:val="00544CAE"/>
    <w:rsid w:val="0054615E"/>
    <w:rsid w:val="0055081D"/>
    <w:rsid w:val="00552665"/>
    <w:rsid w:val="00561AF9"/>
    <w:rsid w:val="00564A88"/>
    <w:rsid w:val="005723F6"/>
    <w:rsid w:val="00572D77"/>
    <w:rsid w:val="00572F5D"/>
    <w:rsid w:val="005764A5"/>
    <w:rsid w:val="005803A8"/>
    <w:rsid w:val="00581309"/>
    <w:rsid w:val="005921D5"/>
    <w:rsid w:val="00593381"/>
    <w:rsid w:val="005962BA"/>
    <w:rsid w:val="005964E2"/>
    <w:rsid w:val="00596509"/>
    <w:rsid w:val="005A108D"/>
    <w:rsid w:val="005A4C00"/>
    <w:rsid w:val="005A507B"/>
    <w:rsid w:val="005B02AC"/>
    <w:rsid w:val="005B0F92"/>
    <w:rsid w:val="005B2328"/>
    <w:rsid w:val="005B2E5D"/>
    <w:rsid w:val="005B4331"/>
    <w:rsid w:val="005C2962"/>
    <w:rsid w:val="005C2C90"/>
    <w:rsid w:val="005C50AB"/>
    <w:rsid w:val="005C562F"/>
    <w:rsid w:val="005D01B8"/>
    <w:rsid w:val="005D058B"/>
    <w:rsid w:val="005D2732"/>
    <w:rsid w:val="005D2897"/>
    <w:rsid w:val="005D2BC8"/>
    <w:rsid w:val="005D4F94"/>
    <w:rsid w:val="005E09D4"/>
    <w:rsid w:val="005E390B"/>
    <w:rsid w:val="005E3E26"/>
    <w:rsid w:val="005E5546"/>
    <w:rsid w:val="005E575E"/>
    <w:rsid w:val="005E7960"/>
    <w:rsid w:val="005E7F05"/>
    <w:rsid w:val="005E7F98"/>
    <w:rsid w:val="005F3532"/>
    <w:rsid w:val="005F4A4B"/>
    <w:rsid w:val="006025DE"/>
    <w:rsid w:val="00606BC6"/>
    <w:rsid w:val="00610F1A"/>
    <w:rsid w:val="0061226D"/>
    <w:rsid w:val="00612F17"/>
    <w:rsid w:val="006170A1"/>
    <w:rsid w:val="00623CF9"/>
    <w:rsid w:val="00624979"/>
    <w:rsid w:val="00624A08"/>
    <w:rsid w:val="00634625"/>
    <w:rsid w:val="00641666"/>
    <w:rsid w:val="006426FB"/>
    <w:rsid w:val="006451C2"/>
    <w:rsid w:val="00650AAD"/>
    <w:rsid w:val="00653D28"/>
    <w:rsid w:val="0066072C"/>
    <w:rsid w:val="0066196F"/>
    <w:rsid w:val="00662B22"/>
    <w:rsid w:val="006650E9"/>
    <w:rsid w:val="00665CFB"/>
    <w:rsid w:val="00666198"/>
    <w:rsid w:val="006702FF"/>
    <w:rsid w:val="006721F1"/>
    <w:rsid w:val="00673669"/>
    <w:rsid w:val="00680092"/>
    <w:rsid w:val="00680142"/>
    <w:rsid w:val="00681009"/>
    <w:rsid w:val="0068349C"/>
    <w:rsid w:val="00684BBC"/>
    <w:rsid w:val="00691F1C"/>
    <w:rsid w:val="00695AEF"/>
    <w:rsid w:val="00695B11"/>
    <w:rsid w:val="006A24CD"/>
    <w:rsid w:val="006A396C"/>
    <w:rsid w:val="006A73B5"/>
    <w:rsid w:val="006A7681"/>
    <w:rsid w:val="006A7CF7"/>
    <w:rsid w:val="006B0EE9"/>
    <w:rsid w:val="006B17B8"/>
    <w:rsid w:val="006B2652"/>
    <w:rsid w:val="006B3042"/>
    <w:rsid w:val="006B31A1"/>
    <w:rsid w:val="006B4964"/>
    <w:rsid w:val="006B513D"/>
    <w:rsid w:val="006B56F1"/>
    <w:rsid w:val="006B6104"/>
    <w:rsid w:val="006B6143"/>
    <w:rsid w:val="006B6814"/>
    <w:rsid w:val="006C0BBE"/>
    <w:rsid w:val="006C19FF"/>
    <w:rsid w:val="006C53A2"/>
    <w:rsid w:val="006C68D5"/>
    <w:rsid w:val="006D1CAD"/>
    <w:rsid w:val="006D4950"/>
    <w:rsid w:val="006D674C"/>
    <w:rsid w:val="006E3A3B"/>
    <w:rsid w:val="006F00B1"/>
    <w:rsid w:val="006F15F9"/>
    <w:rsid w:val="006F2441"/>
    <w:rsid w:val="006F2D18"/>
    <w:rsid w:val="006F62D0"/>
    <w:rsid w:val="0070272C"/>
    <w:rsid w:val="00704593"/>
    <w:rsid w:val="007046AD"/>
    <w:rsid w:val="00705E41"/>
    <w:rsid w:val="007063ED"/>
    <w:rsid w:val="00706F84"/>
    <w:rsid w:val="00712623"/>
    <w:rsid w:val="007139C9"/>
    <w:rsid w:val="00720185"/>
    <w:rsid w:val="007207E2"/>
    <w:rsid w:val="00720E1B"/>
    <w:rsid w:val="00725056"/>
    <w:rsid w:val="00727FE4"/>
    <w:rsid w:val="00731986"/>
    <w:rsid w:val="00732FC2"/>
    <w:rsid w:val="007352FC"/>
    <w:rsid w:val="00735775"/>
    <w:rsid w:val="00740AD3"/>
    <w:rsid w:val="007413BF"/>
    <w:rsid w:val="00741498"/>
    <w:rsid w:val="0074358F"/>
    <w:rsid w:val="007442DF"/>
    <w:rsid w:val="0074639E"/>
    <w:rsid w:val="00750D84"/>
    <w:rsid w:val="007542B6"/>
    <w:rsid w:val="00754344"/>
    <w:rsid w:val="007553A6"/>
    <w:rsid w:val="0075799C"/>
    <w:rsid w:val="007579FE"/>
    <w:rsid w:val="00765705"/>
    <w:rsid w:val="00765A62"/>
    <w:rsid w:val="007666C9"/>
    <w:rsid w:val="00767AC9"/>
    <w:rsid w:val="00770567"/>
    <w:rsid w:val="00771257"/>
    <w:rsid w:val="007713CD"/>
    <w:rsid w:val="00773291"/>
    <w:rsid w:val="00777135"/>
    <w:rsid w:val="007842B1"/>
    <w:rsid w:val="0078501F"/>
    <w:rsid w:val="00785FC3"/>
    <w:rsid w:val="00786908"/>
    <w:rsid w:val="00786BF1"/>
    <w:rsid w:val="00792508"/>
    <w:rsid w:val="0079254F"/>
    <w:rsid w:val="0079581A"/>
    <w:rsid w:val="007A0591"/>
    <w:rsid w:val="007A350D"/>
    <w:rsid w:val="007A411E"/>
    <w:rsid w:val="007A51E0"/>
    <w:rsid w:val="007A6C61"/>
    <w:rsid w:val="007A7E2E"/>
    <w:rsid w:val="007B0D03"/>
    <w:rsid w:val="007B18EF"/>
    <w:rsid w:val="007B1E8E"/>
    <w:rsid w:val="007B447D"/>
    <w:rsid w:val="007B6437"/>
    <w:rsid w:val="007B7F3C"/>
    <w:rsid w:val="007C0D4F"/>
    <w:rsid w:val="007C17FF"/>
    <w:rsid w:val="007C4732"/>
    <w:rsid w:val="007C6FC4"/>
    <w:rsid w:val="007D0A03"/>
    <w:rsid w:val="007D59AA"/>
    <w:rsid w:val="007D62BD"/>
    <w:rsid w:val="007E3DC4"/>
    <w:rsid w:val="007E4D15"/>
    <w:rsid w:val="007E50F4"/>
    <w:rsid w:val="007F0654"/>
    <w:rsid w:val="007F1980"/>
    <w:rsid w:val="007F41C7"/>
    <w:rsid w:val="007F7843"/>
    <w:rsid w:val="00800E08"/>
    <w:rsid w:val="00800F9E"/>
    <w:rsid w:val="008078E7"/>
    <w:rsid w:val="008114D1"/>
    <w:rsid w:val="00815800"/>
    <w:rsid w:val="00815EC0"/>
    <w:rsid w:val="00823F8A"/>
    <w:rsid w:val="008246A4"/>
    <w:rsid w:val="00824A2E"/>
    <w:rsid w:val="00825596"/>
    <w:rsid w:val="008256B1"/>
    <w:rsid w:val="00825860"/>
    <w:rsid w:val="008335E8"/>
    <w:rsid w:val="00834C39"/>
    <w:rsid w:val="00840F91"/>
    <w:rsid w:val="00841F7D"/>
    <w:rsid w:val="00842CC2"/>
    <w:rsid w:val="00847349"/>
    <w:rsid w:val="00847CCD"/>
    <w:rsid w:val="008503C0"/>
    <w:rsid w:val="008536F9"/>
    <w:rsid w:val="00853703"/>
    <w:rsid w:val="00857B17"/>
    <w:rsid w:val="00860ABC"/>
    <w:rsid w:val="00863350"/>
    <w:rsid w:val="0086713D"/>
    <w:rsid w:val="00871D18"/>
    <w:rsid w:val="00874879"/>
    <w:rsid w:val="00876796"/>
    <w:rsid w:val="00877918"/>
    <w:rsid w:val="0088307C"/>
    <w:rsid w:val="00884E89"/>
    <w:rsid w:val="0088605B"/>
    <w:rsid w:val="00890479"/>
    <w:rsid w:val="00890742"/>
    <w:rsid w:val="008916BB"/>
    <w:rsid w:val="00891806"/>
    <w:rsid w:val="008919A2"/>
    <w:rsid w:val="00893306"/>
    <w:rsid w:val="00893B8C"/>
    <w:rsid w:val="00896F12"/>
    <w:rsid w:val="008A309B"/>
    <w:rsid w:val="008A3DA0"/>
    <w:rsid w:val="008A60E8"/>
    <w:rsid w:val="008A65D4"/>
    <w:rsid w:val="008A6F26"/>
    <w:rsid w:val="008A70F3"/>
    <w:rsid w:val="008A7DF9"/>
    <w:rsid w:val="008B28FB"/>
    <w:rsid w:val="008B7DCB"/>
    <w:rsid w:val="008C2621"/>
    <w:rsid w:val="008C4939"/>
    <w:rsid w:val="008C63E0"/>
    <w:rsid w:val="008C7FCA"/>
    <w:rsid w:val="008D38FC"/>
    <w:rsid w:val="008D3C56"/>
    <w:rsid w:val="008D7487"/>
    <w:rsid w:val="008D74E1"/>
    <w:rsid w:val="008E47F8"/>
    <w:rsid w:val="008E4DE6"/>
    <w:rsid w:val="008E553A"/>
    <w:rsid w:val="008F1EBD"/>
    <w:rsid w:val="008F22B4"/>
    <w:rsid w:val="008F31E4"/>
    <w:rsid w:val="008F3C2A"/>
    <w:rsid w:val="00901FC6"/>
    <w:rsid w:val="00905572"/>
    <w:rsid w:val="00906062"/>
    <w:rsid w:val="0090612C"/>
    <w:rsid w:val="00910633"/>
    <w:rsid w:val="009163E1"/>
    <w:rsid w:val="00917474"/>
    <w:rsid w:val="009200B4"/>
    <w:rsid w:val="00921F9B"/>
    <w:rsid w:val="0092394A"/>
    <w:rsid w:val="00925FDA"/>
    <w:rsid w:val="00930CCF"/>
    <w:rsid w:val="00931428"/>
    <w:rsid w:val="009362E5"/>
    <w:rsid w:val="009378D1"/>
    <w:rsid w:val="009378DB"/>
    <w:rsid w:val="0094282F"/>
    <w:rsid w:val="009467FB"/>
    <w:rsid w:val="00947F21"/>
    <w:rsid w:val="009546CF"/>
    <w:rsid w:val="00955E3D"/>
    <w:rsid w:val="00957D9B"/>
    <w:rsid w:val="00960164"/>
    <w:rsid w:val="0096083E"/>
    <w:rsid w:val="00961305"/>
    <w:rsid w:val="00961786"/>
    <w:rsid w:val="00962C63"/>
    <w:rsid w:val="00962D3F"/>
    <w:rsid w:val="00964B2F"/>
    <w:rsid w:val="009652B0"/>
    <w:rsid w:val="0097760F"/>
    <w:rsid w:val="00980572"/>
    <w:rsid w:val="00981838"/>
    <w:rsid w:val="00981A8D"/>
    <w:rsid w:val="009825C9"/>
    <w:rsid w:val="0098315F"/>
    <w:rsid w:val="00983BE4"/>
    <w:rsid w:val="00987973"/>
    <w:rsid w:val="00987A5B"/>
    <w:rsid w:val="00987C69"/>
    <w:rsid w:val="009911B3"/>
    <w:rsid w:val="00997B3F"/>
    <w:rsid w:val="009A1432"/>
    <w:rsid w:val="009A276A"/>
    <w:rsid w:val="009A57D6"/>
    <w:rsid w:val="009B056B"/>
    <w:rsid w:val="009B34E5"/>
    <w:rsid w:val="009C0DFC"/>
    <w:rsid w:val="009C2030"/>
    <w:rsid w:val="009C2047"/>
    <w:rsid w:val="009C2120"/>
    <w:rsid w:val="009C2430"/>
    <w:rsid w:val="009C2E7A"/>
    <w:rsid w:val="009C338F"/>
    <w:rsid w:val="009C3794"/>
    <w:rsid w:val="009C4A3F"/>
    <w:rsid w:val="009D027D"/>
    <w:rsid w:val="009D0861"/>
    <w:rsid w:val="009E4236"/>
    <w:rsid w:val="009E44AB"/>
    <w:rsid w:val="009E491E"/>
    <w:rsid w:val="009E50C0"/>
    <w:rsid w:val="009E7ECC"/>
    <w:rsid w:val="009F37CE"/>
    <w:rsid w:val="009F7AD2"/>
    <w:rsid w:val="00A031E0"/>
    <w:rsid w:val="00A06A15"/>
    <w:rsid w:val="00A11443"/>
    <w:rsid w:val="00A1246C"/>
    <w:rsid w:val="00A1380A"/>
    <w:rsid w:val="00A13A0E"/>
    <w:rsid w:val="00A148D8"/>
    <w:rsid w:val="00A15FF0"/>
    <w:rsid w:val="00A30FE4"/>
    <w:rsid w:val="00A33DB4"/>
    <w:rsid w:val="00A35348"/>
    <w:rsid w:val="00A371EC"/>
    <w:rsid w:val="00A40A20"/>
    <w:rsid w:val="00A40BEB"/>
    <w:rsid w:val="00A42D70"/>
    <w:rsid w:val="00A44139"/>
    <w:rsid w:val="00A47E30"/>
    <w:rsid w:val="00A537C1"/>
    <w:rsid w:val="00A53B31"/>
    <w:rsid w:val="00A54A9D"/>
    <w:rsid w:val="00A60E5E"/>
    <w:rsid w:val="00A617A0"/>
    <w:rsid w:val="00A65AF9"/>
    <w:rsid w:val="00A66C17"/>
    <w:rsid w:val="00A7353A"/>
    <w:rsid w:val="00A74B82"/>
    <w:rsid w:val="00A74EA5"/>
    <w:rsid w:val="00A7715A"/>
    <w:rsid w:val="00A803EB"/>
    <w:rsid w:val="00A814DD"/>
    <w:rsid w:val="00A820F6"/>
    <w:rsid w:val="00A84D32"/>
    <w:rsid w:val="00A8531F"/>
    <w:rsid w:val="00A87766"/>
    <w:rsid w:val="00A91330"/>
    <w:rsid w:val="00A920EA"/>
    <w:rsid w:val="00A97070"/>
    <w:rsid w:val="00A97ABA"/>
    <w:rsid w:val="00AA1A52"/>
    <w:rsid w:val="00AA2418"/>
    <w:rsid w:val="00AA57B9"/>
    <w:rsid w:val="00AB2182"/>
    <w:rsid w:val="00AB251E"/>
    <w:rsid w:val="00AB4B81"/>
    <w:rsid w:val="00AC04F5"/>
    <w:rsid w:val="00AC43ED"/>
    <w:rsid w:val="00AC5DBE"/>
    <w:rsid w:val="00AC5F3F"/>
    <w:rsid w:val="00AC6661"/>
    <w:rsid w:val="00AC795A"/>
    <w:rsid w:val="00AD16A0"/>
    <w:rsid w:val="00AD1C4D"/>
    <w:rsid w:val="00AD2EEB"/>
    <w:rsid w:val="00AD4AB1"/>
    <w:rsid w:val="00AD50C5"/>
    <w:rsid w:val="00AD5C1D"/>
    <w:rsid w:val="00AE2F57"/>
    <w:rsid w:val="00AE5D18"/>
    <w:rsid w:val="00AE7774"/>
    <w:rsid w:val="00AF37F7"/>
    <w:rsid w:val="00AF63C8"/>
    <w:rsid w:val="00AF7055"/>
    <w:rsid w:val="00B016AC"/>
    <w:rsid w:val="00B01A6A"/>
    <w:rsid w:val="00B0311D"/>
    <w:rsid w:val="00B05929"/>
    <w:rsid w:val="00B0595A"/>
    <w:rsid w:val="00B11239"/>
    <w:rsid w:val="00B1271D"/>
    <w:rsid w:val="00B129A3"/>
    <w:rsid w:val="00B153F1"/>
    <w:rsid w:val="00B240D6"/>
    <w:rsid w:val="00B25575"/>
    <w:rsid w:val="00B25F9C"/>
    <w:rsid w:val="00B26045"/>
    <w:rsid w:val="00B30396"/>
    <w:rsid w:val="00B31E23"/>
    <w:rsid w:val="00B35CFA"/>
    <w:rsid w:val="00B36B71"/>
    <w:rsid w:val="00B403F8"/>
    <w:rsid w:val="00B43DEA"/>
    <w:rsid w:val="00B46810"/>
    <w:rsid w:val="00B5041C"/>
    <w:rsid w:val="00B50D03"/>
    <w:rsid w:val="00B517F6"/>
    <w:rsid w:val="00B52F72"/>
    <w:rsid w:val="00B54592"/>
    <w:rsid w:val="00B61694"/>
    <w:rsid w:val="00B6243B"/>
    <w:rsid w:val="00B6265C"/>
    <w:rsid w:val="00B64E90"/>
    <w:rsid w:val="00B656F6"/>
    <w:rsid w:val="00B65E90"/>
    <w:rsid w:val="00B66150"/>
    <w:rsid w:val="00B66235"/>
    <w:rsid w:val="00B677BE"/>
    <w:rsid w:val="00B706DF"/>
    <w:rsid w:val="00B75E23"/>
    <w:rsid w:val="00B76994"/>
    <w:rsid w:val="00B81DFC"/>
    <w:rsid w:val="00B94B33"/>
    <w:rsid w:val="00B97D4E"/>
    <w:rsid w:val="00BA0903"/>
    <w:rsid w:val="00BA2481"/>
    <w:rsid w:val="00BA2CCF"/>
    <w:rsid w:val="00BA3526"/>
    <w:rsid w:val="00BA3997"/>
    <w:rsid w:val="00BA3FDC"/>
    <w:rsid w:val="00BB05B9"/>
    <w:rsid w:val="00BB2318"/>
    <w:rsid w:val="00BB3575"/>
    <w:rsid w:val="00BC431D"/>
    <w:rsid w:val="00BD0DCB"/>
    <w:rsid w:val="00BD4738"/>
    <w:rsid w:val="00BD5E5C"/>
    <w:rsid w:val="00BD673F"/>
    <w:rsid w:val="00BD6751"/>
    <w:rsid w:val="00BE0625"/>
    <w:rsid w:val="00BE2286"/>
    <w:rsid w:val="00BE38CC"/>
    <w:rsid w:val="00BE569F"/>
    <w:rsid w:val="00BE5D45"/>
    <w:rsid w:val="00BE755E"/>
    <w:rsid w:val="00BF0FC8"/>
    <w:rsid w:val="00BF410C"/>
    <w:rsid w:val="00BF481B"/>
    <w:rsid w:val="00C007E2"/>
    <w:rsid w:val="00C00A5A"/>
    <w:rsid w:val="00C03BDD"/>
    <w:rsid w:val="00C061BD"/>
    <w:rsid w:val="00C108AB"/>
    <w:rsid w:val="00C13DCF"/>
    <w:rsid w:val="00C17AEE"/>
    <w:rsid w:val="00C20AE6"/>
    <w:rsid w:val="00C21D9B"/>
    <w:rsid w:val="00C245C8"/>
    <w:rsid w:val="00C24F04"/>
    <w:rsid w:val="00C26CAC"/>
    <w:rsid w:val="00C3066E"/>
    <w:rsid w:val="00C34432"/>
    <w:rsid w:val="00C357B6"/>
    <w:rsid w:val="00C35D29"/>
    <w:rsid w:val="00C360FD"/>
    <w:rsid w:val="00C41345"/>
    <w:rsid w:val="00C415BF"/>
    <w:rsid w:val="00C416A6"/>
    <w:rsid w:val="00C41A14"/>
    <w:rsid w:val="00C523BC"/>
    <w:rsid w:val="00C54FCD"/>
    <w:rsid w:val="00C606FE"/>
    <w:rsid w:val="00C60913"/>
    <w:rsid w:val="00C61683"/>
    <w:rsid w:val="00C66236"/>
    <w:rsid w:val="00C678BA"/>
    <w:rsid w:val="00C730A8"/>
    <w:rsid w:val="00C737D2"/>
    <w:rsid w:val="00C85682"/>
    <w:rsid w:val="00C85DBE"/>
    <w:rsid w:val="00C871F0"/>
    <w:rsid w:val="00C87ADF"/>
    <w:rsid w:val="00C90170"/>
    <w:rsid w:val="00C902A1"/>
    <w:rsid w:val="00C9314F"/>
    <w:rsid w:val="00C93E72"/>
    <w:rsid w:val="00C94FEB"/>
    <w:rsid w:val="00C96043"/>
    <w:rsid w:val="00CA3081"/>
    <w:rsid w:val="00CA5E1E"/>
    <w:rsid w:val="00CA6482"/>
    <w:rsid w:val="00CB026F"/>
    <w:rsid w:val="00CB136E"/>
    <w:rsid w:val="00CB5BE8"/>
    <w:rsid w:val="00CC0890"/>
    <w:rsid w:val="00CC18FE"/>
    <w:rsid w:val="00CC4070"/>
    <w:rsid w:val="00CC5763"/>
    <w:rsid w:val="00CC5CB3"/>
    <w:rsid w:val="00CD2CCB"/>
    <w:rsid w:val="00CD3E13"/>
    <w:rsid w:val="00CD3F3E"/>
    <w:rsid w:val="00CD6080"/>
    <w:rsid w:val="00CE076D"/>
    <w:rsid w:val="00CE148A"/>
    <w:rsid w:val="00CE2112"/>
    <w:rsid w:val="00CE4DA9"/>
    <w:rsid w:val="00CE5435"/>
    <w:rsid w:val="00CE7D39"/>
    <w:rsid w:val="00CF06F3"/>
    <w:rsid w:val="00CF2C84"/>
    <w:rsid w:val="00CF44A6"/>
    <w:rsid w:val="00CF5C38"/>
    <w:rsid w:val="00CF7690"/>
    <w:rsid w:val="00D11C4F"/>
    <w:rsid w:val="00D13FED"/>
    <w:rsid w:val="00D15161"/>
    <w:rsid w:val="00D1669D"/>
    <w:rsid w:val="00D16EEC"/>
    <w:rsid w:val="00D23A07"/>
    <w:rsid w:val="00D23D77"/>
    <w:rsid w:val="00D26583"/>
    <w:rsid w:val="00D26F5A"/>
    <w:rsid w:val="00D276C4"/>
    <w:rsid w:val="00D30B63"/>
    <w:rsid w:val="00D31845"/>
    <w:rsid w:val="00D360ED"/>
    <w:rsid w:val="00D41D17"/>
    <w:rsid w:val="00D50551"/>
    <w:rsid w:val="00D533B3"/>
    <w:rsid w:val="00D53BE5"/>
    <w:rsid w:val="00D54909"/>
    <w:rsid w:val="00D55953"/>
    <w:rsid w:val="00D56F66"/>
    <w:rsid w:val="00D573B1"/>
    <w:rsid w:val="00D602BC"/>
    <w:rsid w:val="00D66983"/>
    <w:rsid w:val="00D7084A"/>
    <w:rsid w:val="00D767C4"/>
    <w:rsid w:val="00D776A6"/>
    <w:rsid w:val="00D8161C"/>
    <w:rsid w:val="00D81733"/>
    <w:rsid w:val="00D842DF"/>
    <w:rsid w:val="00D8462F"/>
    <w:rsid w:val="00D84791"/>
    <w:rsid w:val="00D84BE2"/>
    <w:rsid w:val="00D9057F"/>
    <w:rsid w:val="00D90996"/>
    <w:rsid w:val="00D9238F"/>
    <w:rsid w:val="00D93845"/>
    <w:rsid w:val="00D93B7D"/>
    <w:rsid w:val="00D94E7B"/>
    <w:rsid w:val="00DA0AE1"/>
    <w:rsid w:val="00DA13EC"/>
    <w:rsid w:val="00DA1C99"/>
    <w:rsid w:val="00DA39E6"/>
    <w:rsid w:val="00DB00D4"/>
    <w:rsid w:val="00DB06E9"/>
    <w:rsid w:val="00DB088A"/>
    <w:rsid w:val="00DB3121"/>
    <w:rsid w:val="00DB3E5D"/>
    <w:rsid w:val="00DC3273"/>
    <w:rsid w:val="00DC52CD"/>
    <w:rsid w:val="00DC607A"/>
    <w:rsid w:val="00DD2EE3"/>
    <w:rsid w:val="00DD3915"/>
    <w:rsid w:val="00DD5836"/>
    <w:rsid w:val="00DD5996"/>
    <w:rsid w:val="00DD79C3"/>
    <w:rsid w:val="00DE059B"/>
    <w:rsid w:val="00DE05CF"/>
    <w:rsid w:val="00DE0B00"/>
    <w:rsid w:val="00DE143A"/>
    <w:rsid w:val="00DE1E89"/>
    <w:rsid w:val="00DE34CB"/>
    <w:rsid w:val="00DE3BC6"/>
    <w:rsid w:val="00DE5814"/>
    <w:rsid w:val="00DE6D45"/>
    <w:rsid w:val="00DE7174"/>
    <w:rsid w:val="00DE7227"/>
    <w:rsid w:val="00DF7585"/>
    <w:rsid w:val="00E01B86"/>
    <w:rsid w:val="00E01C16"/>
    <w:rsid w:val="00E0675F"/>
    <w:rsid w:val="00E10186"/>
    <w:rsid w:val="00E1201C"/>
    <w:rsid w:val="00E16B42"/>
    <w:rsid w:val="00E16BFD"/>
    <w:rsid w:val="00E21128"/>
    <w:rsid w:val="00E227E8"/>
    <w:rsid w:val="00E3231E"/>
    <w:rsid w:val="00E34EEB"/>
    <w:rsid w:val="00E41FDB"/>
    <w:rsid w:val="00E47A36"/>
    <w:rsid w:val="00E52705"/>
    <w:rsid w:val="00E529BF"/>
    <w:rsid w:val="00E556E4"/>
    <w:rsid w:val="00E57078"/>
    <w:rsid w:val="00E575D2"/>
    <w:rsid w:val="00E61FC8"/>
    <w:rsid w:val="00E620B8"/>
    <w:rsid w:val="00E627D9"/>
    <w:rsid w:val="00E62957"/>
    <w:rsid w:val="00E65265"/>
    <w:rsid w:val="00E67592"/>
    <w:rsid w:val="00E7417E"/>
    <w:rsid w:val="00E753BD"/>
    <w:rsid w:val="00E76067"/>
    <w:rsid w:val="00E76A86"/>
    <w:rsid w:val="00E77776"/>
    <w:rsid w:val="00E83230"/>
    <w:rsid w:val="00E84BCA"/>
    <w:rsid w:val="00E85990"/>
    <w:rsid w:val="00E87CA9"/>
    <w:rsid w:val="00EA022A"/>
    <w:rsid w:val="00EA1B64"/>
    <w:rsid w:val="00EB0353"/>
    <w:rsid w:val="00EB2244"/>
    <w:rsid w:val="00EB39E3"/>
    <w:rsid w:val="00EB3E40"/>
    <w:rsid w:val="00EB4916"/>
    <w:rsid w:val="00EB4E9E"/>
    <w:rsid w:val="00EC0A46"/>
    <w:rsid w:val="00EC12C3"/>
    <w:rsid w:val="00EC4D7D"/>
    <w:rsid w:val="00EC5CC0"/>
    <w:rsid w:val="00ED02F8"/>
    <w:rsid w:val="00ED03F0"/>
    <w:rsid w:val="00ED0B63"/>
    <w:rsid w:val="00EE2C08"/>
    <w:rsid w:val="00EE3952"/>
    <w:rsid w:val="00F001B3"/>
    <w:rsid w:val="00F02A3C"/>
    <w:rsid w:val="00F02D79"/>
    <w:rsid w:val="00F05B2D"/>
    <w:rsid w:val="00F06E32"/>
    <w:rsid w:val="00F07593"/>
    <w:rsid w:val="00F15207"/>
    <w:rsid w:val="00F163AF"/>
    <w:rsid w:val="00F22A48"/>
    <w:rsid w:val="00F230E9"/>
    <w:rsid w:val="00F26EB8"/>
    <w:rsid w:val="00F2715C"/>
    <w:rsid w:val="00F27622"/>
    <w:rsid w:val="00F31DCC"/>
    <w:rsid w:val="00F35E7B"/>
    <w:rsid w:val="00F36465"/>
    <w:rsid w:val="00F36554"/>
    <w:rsid w:val="00F41F40"/>
    <w:rsid w:val="00F431C6"/>
    <w:rsid w:val="00F43524"/>
    <w:rsid w:val="00F45849"/>
    <w:rsid w:val="00F46872"/>
    <w:rsid w:val="00F47448"/>
    <w:rsid w:val="00F521BE"/>
    <w:rsid w:val="00F52DBD"/>
    <w:rsid w:val="00F53C1C"/>
    <w:rsid w:val="00F547FB"/>
    <w:rsid w:val="00F5617E"/>
    <w:rsid w:val="00F60DF4"/>
    <w:rsid w:val="00F61D51"/>
    <w:rsid w:val="00F653D5"/>
    <w:rsid w:val="00F67092"/>
    <w:rsid w:val="00F701CD"/>
    <w:rsid w:val="00F705F0"/>
    <w:rsid w:val="00F72ADA"/>
    <w:rsid w:val="00F7321B"/>
    <w:rsid w:val="00F835C3"/>
    <w:rsid w:val="00F84E6B"/>
    <w:rsid w:val="00F87D5A"/>
    <w:rsid w:val="00F906A0"/>
    <w:rsid w:val="00F92908"/>
    <w:rsid w:val="00FA2D30"/>
    <w:rsid w:val="00FA36D6"/>
    <w:rsid w:val="00FB1577"/>
    <w:rsid w:val="00FB2500"/>
    <w:rsid w:val="00FB334D"/>
    <w:rsid w:val="00FB4BF9"/>
    <w:rsid w:val="00FB4EAE"/>
    <w:rsid w:val="00FC05B9"/>
    <w:rsid w:val="00FC09AB"/>
    <w:rsid w:val="00FC0E29"/>
    <w:rsid w:val="00FC2832"/>
    <w:rsid w:val="00FD0F1A"/>
    <w:rsid w:val="00FD17AE"/>
    <w:rsid w:val="00FD3CFF"/>
    <w:rsid w:val="00FD4719"/>
    <w:rsid w:val="00FD5ECF"/>
    <w:rsid w:val="00FD79E2"/>
    <w:rsid w:val="00FD7D3A"/>
    <w:rsid w:val="00FE1129"/>
    <w:rsid w:val="00FE271F"/>
    <w:rsid w:val="00FE4379"/>
    <w:rsid w:val="00FE4611"/>
    <w:rsid w:val="00FF316B"/>
    <w:rsid w:val="00FF7788"/>
    <w:rsid w:val="00FF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4E5"/>
    <w:rPr>
      <w:sz w:val="24"/>
      <w:szCs w:val="24"/>
    </w:rPr>
  </w:style>
  <w:style w:type="paragraph" w:styleId="1">
    <w:name w:val="heading 1"/>
    <w:basedOn w:val="a"/>
    <w:link w:val="10"/>
    <w:uiPriority w:val="9"/>
    <w:qFormat/>
    <w:rsid w:val="00543077"/>
    <w:pPr>
      <w:spacing w:after="161"/>
      <w:outlineLvl w:val="0"/>
    </w:pPr>
    <w:rPr>
      <w:color w:val="333333"/>
      <w:kern w:val="36"/>
      <w:sz w:val="36"/>
      <w:szCs w:val="36"/>
    </w:rPr>
  </w:style>
  <w:style w:type="paragraph" w:styleId="2">
    <w:name w:val="heading 2"/>
    <w:basedOn w:val="a"/>
    <w:next w:val="a"/>
    <w:link w:val="20"/>
    <w:uiPriority w:val="9"/>
    <w:qFormat/>
    <w:rsid w:val="0054307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43077"/>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544CAE"/>
    <w:pPr>
      <w:keepNext/>
      <w:spacing w:before="240" w:after="60"/>
      <w:outlineLvl w:val="3"/>
    </w:pPr>
    <w:rPr>
      <w:rFonts w:ascii="Calibri" w:hAnsi="Calibri"/>
      <w:b/>
      <w:bCs/>
      <w:sz w:val="28"/>
      <w:szCs w:val="28"/>
    </w:rPr>
  </w:style>
  <w:style w:type="paragraph" w:styleId="6">
    <w:name w:val="heading 6"/>
    <w:basedOn w:val="a"/>
    <w:next w:val="a"/>
    <w:link w:val="60"/>
    <w:uiPriority w:val="9"/>
    <w:unhideWhenUsed/>
    <w:qFormat/>
    <w:rsid w:val="00BE5D4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34C3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834C3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834C3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544CAE"/>
    <w:rPr>
      <w:rFonts w:ascii="Calibri" w:hAnsi="Calibri" w:cs="Times New Roman"/>
      <w:b/>
      <w:sz w:val="28"/>
    </w:rPr>
  </w:style>
  <w:style w:type="character" w:customStyle="1" w:styleId="60">
    <w:name w:val="Заголовок 6 Знак"/>
    <w:basedOn w:val="a0"/>
    <w:link w:val="6"/>
    <w:uiPriority w:val="9"/>
    <w:locked/>
    <w:rsid w:val="00BE5D45"/>
    <w:rPr>
      <w:rFonts w:ascii="Calibri" w:hAnsi="Calibri" w:cs="Times New Roman"/>
      <w:b/>
      <w:sz w:val="22"/>
    </w:rPr>
  </w:style>
  <w:style w:type="table" w:styleId="a3">
    <w:name w:val="Table Grid"/>
    <w:basedOn w:val="a1"/>
    <w:uiPriority w:val="59"/>
    <w:rsid w:val="00187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E3E26"/>
    <w:rPr>
      <w:rFonts w:ascii="Tahoma" w:hAnsi="Tahoma" w:cs="Tahoma"/>
      <w:sz w:val="16"/>
      <w:szCs w:val="16"/>
    </w:rPr>
  </w:style>
  <w:style w:type="character" w:customStyle="1" w:styleId="a5">
    <w:name w:val="Текст выноски Знак"/>
    <w:basedOn w:val="a0"/>
    <w:link w:val="a4"/>
    <w:uiPriority w:val="99"/>
    <w:semiHidden/>
    <w:locked/>
    <w:rsid w:val="00834C39"/>
    <w:rPr>
      <w:rFonts w:ascii="Tahoma" w:hAnsi="Tahoma" w:cs="Tahoma"/>
      <w:sz w:val="16"/>
      <w:szCs w:val="16"/>
    </w:rPr>
  </w:style>
  <w:style w:type="character" w:styleId="a6">
    <w:name w:val="Hyperlink"/>
    <w:basedOn w:val="a0"/>
    <w:uiPriority w:val="99"/>
    <w:rsid w:val="001A2BFB"/>
    <w:rPr>
      <w:rFonts w:cs="Times New Roman"/>
      <w:color w:val="0000FF"/>
      <w:u w:val="single"/>
    </w:rPr>
  </w:style>
  <w:style w:type="paragraph" w:customStyle="1" w:styleId="ConsPlusTitle">
    <w:name w:val="ConsPlusTitle"/>
    <w:rsid w:val="005A108D"/>
    <w:pPr>
      <w:widowControl w:val="0"/>
      <w:autoSpaceDE w:val="0"/>
      <w:autoSpaceDN w:val="0"/>
      <w:adjustRightInd w:val="0"/>
    </w:pPr>
    <w:rPr>
      <w:b/>
      <w:bCs/>
      <w:sz w:val="24"/>
      <w:szCs w:val="24"/>
    </w:rPr>
  </w:style>
  <w:style w:type="paragraph" w:customStyle="1" w:styleId="ConsPlusNonformat">
    <w:name w:val="ConsPlusNonformat"/>
    <w:rsid w:val="00032772"/>
    <w:pPr>
      <w:widowControl w:val="0"/>
      <w:autoSpaceDE w:val="0"/>
      <w:autoSpaceDN w:val="0"/>
      <w:adjustRightInd w:val="0"/>
    </w:pPr>
    <w:rPr>
      <w:rFonts w:ascii="Courier New" w:hAnsi="Courier New" w:cs="Courier New"/>
    </w:rPr>
  </w:style>
  <w:style w:type="paragraph" w:customStyle="1" w:styleId="ConsPlusCell">
    <w:name w:val="ConsPlusCell"/>
    <w:rsid w:val="00372E42"/>
    <w:pPr>
      <w:widowControl w:val="0"/>
      <w:autoSpaceDE w:val="0"/>
      <w:autoSpaceDN w:val="0"/>
      <w:adjustRightInd w:val="0"/>
    </w:pPr>
    <w:rPr>
      <w:rFonts w:ascii="Arial" w:hAnsi="Arial" w:cs="Arial"/>
    </w:rPr>
  </w:style>
  <w:style w:type="paragraph" w:styleId="a7">
    <w:name w:val="header"/>
    <w:basedOn w:val="a"/>
    <w:link w:val="a8"/>
    <w:uiPriority w:val="99"/>
    <w:rsid w:val="002C4C0F"/>
    <w:pPr>
      <w:tabs>
        <w:tab w:val="center" w:pos="4677"/>
        <w:tab w:val="right" w:pos="9355"/>
      </w:tabs>
    </w:pPr>
  </w:style>
  <w:style w:type="character" w:customStyle="1" w:styleId="a8">
    <w:name w:val="Верхний колонтитул Знак"/>
    <w:basedOn w:val="a0"/>
    <w:link w:val="a7"/>
    <w:uiPriority w:val="99"/>
    <w:semiHidden/>
    <w:locked/>
    <w:rsid w:val="00834C39"/>
    <w:rPr>
      <w:rFonts w:cs="Times New Roman"/>
      <w:sz w:val="24"/>
      <w:szCs w:val="24"/>
    </w:rPr>
  </w:style>
  <w:style w:type="character" w:styleId="a9">
    <w:name w:val="page number"/>
    <w:basedOn w:val="a0"/>
    <w:uiPriority w:val="99"/>
    <w:rsid w:val="002C4C0F"/>
    <w:rPr>
      <w:rFonts w:cs="Times New Roman"/>
    </w:rPr>
  </w:style>
  <w:style w:type="paragraph" w:customStyle="1" w:styleId="aa">
    <w:name w:val="Знак Знак"/>
    <w:basedOn w:val="a"/>
    <w:rsid w:val="00543077"/>
    <w:pPr>
      <w:spacing w:after="160" w:line="240" w:lineRule="exact"/>
    </w:pPr>
    <w:rPr>
      <w:rFonts w:ascii="Verdana" w:hAnsi="Verdana" w:cs="Verdana"/>
      <w:sz w:val="20"/>
      <w:szCs w:val="20"/>
      <w:lang w:val="en-US" w:eastAsia="en-US"/>
    </w:rPr>
  </w:style>
  <w:style w:type="character" w:customStyle="1" w:styleId="graysmall">
    <w:name w:val="gray small"/>
    <w:basedOn w:val="a0"/>
    <w:rsid w:val="00543077"/>
    <w:rPr>
      <w:rFonts w:cs="Times New Roman"/>
    </w:rPr>
  </w:style>
  <w:style w:type="character" w:customStyle="1" w:styleId="author-rating">
    <w:name w:val="author-rating"/>
    <w:basedOn w:val="a0"/>
    <w:rsid w:val="00543077"/>
    <w:rPr>
      <w:rFonts w:cs="Times New Roman"/>
    </w:rPr>
  </w:style>
  <w:style w:type="character" w:customStyle="1" w:styleId="value-title">
    <w:name w:val="value-title"/>
    <w:basedOn w:val="a0"/>
    <w:rsid w:val="00543077"/>
    <w:rPr>
      <w:rFonts w:cs="Times New Roman"/>
    </w:rPr>
  </w:style>
  <w:style w:type="character" w:customStyle="1" w:styleId="publishedupdated">
    <w:name w:val="published updated"/>
    <w:basedOn w:val="a0"/>
    <w:rsid w:val="00543077"/>
    <w:rPr>
      <w:rFonts w:cs="Times New Roman"/>
    </w:rPr>
  </w:style>
  <w:style w:type="character" w:styleId="ab">
    <w:name w:val="Strong"/>
    <w:basedOn w:val="a0"/>
    <w:uiPriority w:val="22"/>
    <w:qFormat/>
    <w:rsid w:val="00543077"/>
    <w:rPr>
      <w:rFonts w:cs="Times New Roman"/>
      <w:b/>
    </w:rPr>
  </w:style>
  <w:style w:type="character" w:customStyle="1" w:styleId="publishedupdateda--added">
    <w:name w:val="published updated a--added"/>
    <w:basedOn w:val="a0"/>
    <w:rsid w:val="00543077"/>
    <w:rPr>
      <w:rFonts w:cs="Times New Roman"/>
    </w:rPr>
  </w:style>
  <w:style w:type="paragraph" w:styleId="ac">
    <w:name w:val="Normal (Web)"/>
    <w:basedOn w:val="a"/>
    <w:uiPriority w:val="99"/>
    <w:rsid w:val="00543077"/>
    <w:pPr>
      <w:spacing w:before="100" w:beforeAutospacing="1" w:after="100" w:afterAutospacing="1"/>
    </w:pPr>
  </w:style>
  <w:style w:type="character" w:customStyle="1" w:styleId="share42-item">
    <w:name w:val="share42-item"/>
    <w:basedOn w:val="a0"/>
    <w:rsid w:val="00543077"/>
    <w:rPr>
      <w:rFonts w:cs="Times New Roman"/>
    </w:rPr>
  </w:style>
  <w:style w:type="character" w:customStyle="1" w:styleId="share42-counter">
    <w:name w:val="share42-counter"/>
    <w:basedOn w:val="a0"/>
    <w:rsid w:val="00543077"/>
    <w:rPr>
      <w:rFonts w:cs="Times New Roman"/>
    </w:rPr>
  </w:style>
  <w:style w:type="character" w:styleId="ad">
    <w:name w:val="Emphasis"/>
    <w:basedOn w:val="a0"/>
    <w:uiPriority w:val="20"/>
    <w:qFormat/>
    <w:rsid w:val="00543077"/>
    <w:rPr>
      <w:rFonts w:cs="Times New Roman"/>
      <w:i/>
    </w:rPr>
  </w:style>
  <w:style w:type="character" w:customStyle="1" w:styleId="b-share2">
    <w:name w:val="b-share2"/>
    <w:rsid w:val="00543077"/>
    <w:rPr>
      <w:rFonts w:ascii="Arial" w:hAnsi="Arial"/>
      <w:sz w:val="21"/>
    </w:rPr>
  </w:style>
  <w:style w:type="character" w:customStyle="1" w:styleId="b-sharetext3">
    <w:name w:val="b-share__text3"/>
    <w:basedOn w:val="a0"/>
    <w:rsid w:val="00543077"/>
    <w:rPr>
      <w:rFonts w:cs="Times New Roman"/>
    </w:rPr>
  </w:style>
  <w:style w:type="character" w:customStyle="1" w:styleId="metadata-entrymetadata-publish-date">
    <w:name w:val="metadata-entry metadata-publish-date"/>
    <w:basedOn w:val="a0"/>
    <w:rsid w:val="00543077"/>
    <w:rPr>
      <w:rFonts w:cs="Times New Roman"/>
    </w:rPr>
  </w:style>
  <w:style w:type="character" w:customStyle="1" w:styleId="metadata-entrymetadata-tags">
    <w:name w:val="metadata-entry metadata-tags"/>
    <w:basedOn w:val="a0"/>
    <w:rsid w:val="00543077"/>
    <w:rPr>
      <w:rFonts w:cs="Times New Roman"/>
    </w:rPr>
  </w:style>
  <w:style w:type="character" w:customStyle="1" w:styleId="tag3">
    <w:name w:val="tag3"/>
    <w:basedOn w:val="a0"/>
    <w:rsid w:val="00543077"/>
    <w:rPr>
      <w:rFonts w:cs="Times New Roman"/>
    </w:rPr>
  </w:style>
  <w:style w:type="character" w:customStyle="1" w:styleId="tag-dot2">
    <w:name w:val="tag-dot2"/>
    <w:rsid w:val="00543077"/>
    <w:rPr>
      <w:b/>
    </w:rPr>
  </w:style>
  <w:style w:type="character" w:customStyle="1" w:styleId="news-date-time1">
    <w:name w:val="news-date-time1"/>
    <w:rsid w:val="00543077"/>
    <w:rPr>
      <w:color w:val="7F7F7F"/>
    </w:rPr>
  </w:style>
  <w:style w:type="character" w:customStyle="1" w:styleId="b-share-form-buttonb-share-form-buttonshare">
    <w:name w:val="b-share-form-button b-share-form-button_share"/>
    <w:basedOn w:val="a0"/>
    <w:rsid w:val="00543077"/>
    <w:rPr>
      <w:rFonts w:cs="Times New Roman"/>
    </w:rPr>
  </w:style>
  <w:style w:type="paragraph" w:customStyle="1" w:styleId="message1">
    <w:name w:val="message1"/>
    <w:basedOn w:val="a"/>
    <w:rsid w:val="00543077"/>
    <w:pPr>
      <w:pBdr>
        <w:top w:val="single" w:sz="6" w:space="4" w:color="D2DADB"/>
      </w:pBdr>
      <w:spacing w:before="100" w:beforeAutospacing="1" w:after="100" w:afterAutospacing="1"/>
      <w:jc w:val="center"/>
    </w:pPr>
    <w:rPr>
      <w:color w:val="777777"/>
    </w:rPr>
  </w:style>
  <w:style w:type="character" w:customStyle="1" w:styleId="newsdate1">
    <w:name w:val="newsdate1"/>
    <w:rsid w:val="00543077"/>
    <w:rPr>
      <w:color w:val="999999"/>
    </w:rPr>
  </w:style>
  <w:style w:type="paragraph" w:customStyle="1" w:styleId="ae">
    <w:name w:val="Знак"/>
    <w:basedOn w:val="a"/>
    <w:rsid w:val="00543077"/>
    <w:pPr>
      <w:spacing w:after="160" w:line="240" w:lineRule="exact"/>
    </w:pPr>
    <w:rPr>
      <w:rFonts w:ascii="Verdana" w:hAnsi="Verdana"/>
      <w:sz w:val="20"/>
      <w:szCs w:val="20"/>
      <w:lang w:val="en-US" w:eastAsia="en-US"/>
    </w:rPr>
  </w:style>
  <w:style w:type="paragraph" w:customStyle="1" w:styleId="af">
    <w:name w:val="Стиль"/>
    <w:rsid w:val="0016540E"/>
    <w:pPr>
      <w:widowControl w:val="0"/>
      <w:autoSpaceDE w:val="0"/>
      <w:autoSpaceDN w:val="0"/>
      <w:adjustRightInd w:val="0"/>
    </w:pPr>
    <w:rPr>
      <w:sz w:val="24"/>
      <w:szCs w:val="24"/>
    </w:rPr>
  </w:style>
  <w:style w:type="paragraph" w:customStyle="1" w:styleId="11">
    <w:name w:val="Знак1 Знак Знак Знак"/>
    <w:basedOn w:val="a"/>
    <w:rsid w:val="00CA5E1E"/>
    <w:pPr>
      <w:spacing w:before="100" w:beforeAutospacing="1" w:after="100" w:afterAutospacing="1"/>
    </w:pPr>
    <w:rPr>
      <w:rFonts w:ascii="Tahoma" w:hAnsi="Tahoma"/>
      <w:sz w:val="20"/>
      <w:szCs w:val="20"/>
      <w:lang w:val="en-US" w:eastAsia="en-US"/>
    </w:rPr>
  </w:style>
  <w:style w:type="paragraph" w:styleId="af0">
    <w:name w:val="footer"/>
    <w:basedOn w:val="a"/>
    <w:link w:val="af1"/>
    <w:uiPriority w:val="99"/>
    <w:rsid w:val="005B02AC"/>
    <w:pPr>
      <w:tabs>
        <w:tab w:val="center" w:pos="4677"/>
        <w:tab w:val="right" w:pos="9355"/>
      </w:tabs>
    </w:pPr>
  </w:style>
  <w:style w:type="character" w:customStyle="1" w:styleId="af1">
    <w:name w:val="Нижний колонтитул Знак"/>
    <w:basedOn w:val="a0"/>
    <w:link w:val="af0"/>
    <w:uiPriority w:val="99"/>
    <w:semiHidden/>
    <w:locked/>
    <w:rsid w:val="00834C39"/>
    <w:rPr>
      <w:rFonts w:cs="Times New Roman"/>
      <w:sz w:val="24"/>
      <w:szCs w:val="24"/>
    </w:rPr>
  </w:style>
  <w:style w:type="character" w:customStyle="1" w:styleId="style15">
    <w:name w:val="style15"/>
    <w:basedOn w:val="a0"/>
    <w:rsid w:val="00F163AF"/>
    <w:rPr>
      <w:rFonts w:cs="Times New Roman"/>
    </w:rPr>
  </w:style>
  <w:style w:type="paragraph" w:customStyle="1" w:styleId="ConsPlusNormal">
    <w:name w:val="ConsPlusNormal"/>
    <w:rsid w:val="009378D1"/>
    <w:pPr>
      <w:widowControl w:val="0"/>
      <w:autoSpaceDE w:val="0"/>
      <w:autoSpaceDN w:val="0"/>
      <w:adjustRightInd w:val="0"/>
    </w:pPr>
    <w:rPr>
      <w:sz w:val="24"/>
      <w:szCs w:val="24"/>
    </w:rPr>
  </w:style>
  <w:style w:type="character" w:customStyle="1" w:styleId="blk">
    <w:name w:val="blk"/>
    <w:rsid w:val="00DE6D45"/>
  </w:style>
  <w:style w:type="character" w:customStyle="1" w:styleId="nobr">
    <w:name w:val="nobr"/>
    <w:rsid w:val="00DE6D45"/>
  </w:style>
  <w:style w:type="paragraph" w:styleId="HTML">
    <w:name w:val="HTML Preformatted"/>
    <w:basedOn w:val="a"/>
    <w:link w:val="HTML0"/>
    <w:uiPriority w:val="99"/>
    <w:unhideWhenUsed/>
    <w:rsid w:val="00DE6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DE6D45"/>
    <w:rPr>
      <w:rFonts w:ascii="Courier New" w:hAnsi="Courier New" w:cs="Times New Roman"/>
    </w:rPr>
  </w:style>
  <w:style w:type="paragraph" w:styleId="af2">
    <w:name w:val="No Spacing"/>
    <w:uiPriority w:val="1"/>
    <w:qFormat/>
    <w:rsid w:val="009378DB"/>
    <w:rPr>
      <w:sz w:val="24"/>
      <w:szCs w:val="24"/>
    </w:rPr>
  </w:style>
  <w:style w:type="character" w:styleId="af3">
    <w:name w:val="annotation reference"/>
    <w:basedOn w:val="a0"/>
    <w:uiPriority w:val="99"/>
    <w:rsid w:val="00AE2F57"/>
    <w:rPr>
      <w:rFonts w:cs="Times New Roman"/>
      <w:sz w:val="16"/>
    </w:rPr>
  </w:style>
  <w:style w:type="paragraph" w:styleId="af4">
    <w:name w:val="annotation text"/>
    <w:basedOn w:val="a"/>
    <w:link w:val="af5"/>
    <w:uiPriority w:val="99"/>
    <w:rsid w:val="00AE2F57"/>
    <w:rPr>
      <w:sz w:val="20"/>
      <w:szCs w:val="20"/>
    </w:rPr>
  </w:style>
  <w:style w:type="character" w:customStyle="1" w:styleId="af5">
    <w:name w:val="Текст примечания Знак"/>
    <w:basedOn w:val="a0"/>
    <w:link w:val="af4"/>
    <w:uiPriority w:val="99"/>
    <w:locked/>
    <w:rsid w:val="00AE2F57"/>
    <w:rPr>
      <w:rFonts w:cs="Times New Roman"/>
    </w:rPr>
  </w:style>
  <w:style w:type="paragraph" w:styleId="af6">
    <w:name w:val="annotation subject"/>
    <w:basedOn w:val="af4"/>
    <w:next w:val="af4"/>
    <w:link w:val="af7"/>
    <w:uiPriority w:val="99"/>
    <w:rsid w:val="00AE2F57"/>
    <w:rPr>
      <w:b/>
      <w:bCs/>
    </w:rPr>
  </w:style>
  <w:style w:type="character" w:customStyle="1" w:styleId="af7">
    <w:name w:val="Тема примечания Знак"/>
    <w:basedOn w:val="af5"/>
    <w:link w:val="af6"/>
    <w:uiPriority w:val="99"/>
    <w:locked/>
    <w:rsid w:val="00AE2F57"/>
    <w:rPr>
      <w:b/>
    </w:rPr>
  </w:style>
  <w:style w:type="paragraph" w:styleId="af8">
    <w:name w:val="Revision"/>
    <w:hidden/>
    <w:uiPriority w:val="99"/>
    <w:semiHidden/>
    <w:rsid w:val="00AE2F57"/>
    <w:rPr>
      <w:sz w:val="24"/>
      <w:szCs w:val="24"/>
    </w:rPr>
  </w:style>
  <w:style w:type="paragraph" w:styleId="21">
    <w:name w:val="Body Text Indent 2"/>
    <w:basedOn w:val="a"/>
    <w:link w:val="22"/>
    <w:rsid w:val="00653D28"/>
    <w:pPr>
      <w:spacing w:line="360" w:lineRule="auto"/>
      <w:ind w:firstLine="846"/>
      <w:jc w:val="both"/>
    </w:pPr>
    <w:rPr>
      <w:sz w:val="28"/>
      <w:szCs w:val="20"/>
    </w:rPr>
  </w:style>
  <w:style w:type="character" w:customStyle="1" w:styleId="22">
    <w:name w:val="Основной текст с отступом 2 Знак"/>
    <w:basedOn w:val="a0"/>
    <w:link w:val="21"/>
    <w:locked/>
    <w:rsid w:val="00653D28"/>
    <w:rPr>
      <w:rFonts w:cs="Times New Roman"/>
      <w:sz w:val="28"/>
    </w:rPr>
  </w:style>
  <w:style w:type="paragraph" w:customStyle="1" w:styleId="formattext">
    <w:name w:val="formattext"/>
    <w:basedOn w:val="a"/>
    <w:rsid w:val="002F3C5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3472435">
      <w:bodyDiv w:val="1"/>
      <w:marLeft w:val="0"/>
      <w:marRight w:val="0"/>
      <w:marTop w:val="0"/>
      <w:marBottom w:val="0"/>
      <w:divBdr>
        <w:top w:val="none" w:sz="0" w:space="0" w:color="auto"/>
        <w:left w:val="none" w:sz="0" w:space="0" w:color="auto"/>
        <w:bottom w:val="none" w:sz="0" w:space="0" w:color="auto"/>
        <w:right w:val="none" w:sz="0" w:space="0" w:color="auto"/>
      </w:divBdr>
    </w:div>
    <w:div w:id="354814635">
      <w:marLeft w:val="0"/>
      <w:marRight w:val="0"/>
      <w:marTop w:val="0"/>
      <w:marBottom w:val="0"/>
      <w:divBdr>
        <w:top w:val="none" w:sz="0" w:space="0" w:color="auto"/>
        <w:left w:val="none" w:sz="0" w:space="0" w:color="auto"/>
        <w:bottom w:val="none" w:sz="0" w:space="0" w:color="auto"/>
        <w:right w:val="none" w:sz="0" w:space="0" w:color="auto"/>
      </w:divBdr>
    </w:div>
    <w:div w:id="354814636">
      <w:marLeft w:val="0"/>
      <w:marRight w:val="0"/>
      <w:marTop w:val="0"/>
      <w:marBottom w:val="0"/>
      <w:divBdr>
        <w:top w:val="none" w:sz="0" w:space="0" w:color="auto"/>
        <w:left w:val="none" w:sz="0" w:space="0" w:color="auto"/>
        <w:bottom w:val="none" w:sz="0" w:space="0" w:color="auto"/>
        <w:right w:val="none" w:sz="0" w:space="0" w:color="auto"/>
      </w:divBdr>
      <w:divsChild>
        <w:div w:id="354814670">
          <w:marLeft w:val="0"/>
          <w:marRight w:val="0"/>
          <w:marTop w:val="0"/>
          <w:marBottom w:val="0"/>
          <w:divBdr>
            <w:top w:val="none" w:sz="0" w:space="0" w:color="auto"/>
            <w:left w:val="none" w:sz="0" w:space="0" w:color="auto"/>
            <w:bottom w:val="none" w:sz="0" w:space="0" w:color="auto"/>
            <w:right w:val="none" w:sz="0" w:space="0" w:color="auto"/>
          </w:divBdr>
        </w:div>
      </w:divsChild>
    </w:div>
    <w:div w:id="354814638">
      <w:marLeft w:val="0"/>
      <w:marRight w:val="0"/>
      <w:marTop w:val="0"/>
      <w:marBottom w:val="0"/>
      <w:divBdr>
        <w:top w:val="none" w:sz="0" w:space="0" w:color="auto"/>
        <w:left w:val="none" w:sz="0" w:space="0" w:color="auto"/>
        <w:bottom w:val="none" w:sz="0" w:space="0" w:color="auto"/>
        <w:right w:val="none" w:sz="0" w:space="0" w:color="auto"/>
      </w:divBdr>
      <w:divsChild>
        <w:div w:id="354814637">
          <w:marLeft w:val="0"/>
          <w:marRight w:val="0"/>
          <w:marTop w:val="0"/>
          <w:marBottom w:val="0"/>
          <w:divBdr>
            <w:top w:val="none" w:sz="0" w:space="0" w:color="auto"/>
            <w:left w:val="none" w:sz="0" w:space="0" w:color="auto"/>
            <w:bottom w:val="none" w:sz="0" w:space="0" w:color="auto"/>
            <w:right w:val="none" w:sz="0" w:space="0" w:color="auto"/>
          </w:divBdr>
        </w:div>
      </w:divsChild>
    </w:div>
    <w:div w:id="354814639">
      <w:marLeft w:val="0"/>
      <w:marRight w:val="0"/>
      <w:marTop w:val="0"/>
      <w:marBottom w:val="0"/>
      <w:divBdr>
        <w:top w:val="none" w:sz="0" w:space="0" w:color="auto"/>
        <w:left w:val="none" w:sz="0" w:space="0" w:color="auto"/>
        <w:bottom w:val="none" w:sz="0" w:space="0" w:color="auto"/>
        <w:right w:val="none" w:sz="0" w:space="0" w:color="auto"/>
      </w:divBdr>
    </w:div>
    <w:div w:id="354814641">
      <w:marLeft w:val="0"/>
      <w:marRight w:val="0"/>
      <w:marTop w:val="0"/>
      <w:marBottom w:val="0"/>
      <w:divBdr>
        <w:top w:val="none" w:sz="0" w:space="0" w:color="auto"/>
        <w:left w:val="none" w:sz="0" w:space="0" w:color="auto"/>
        <w:bottom w:val="none" w:sz="0" w:space="0" w:color="auto"/>
        <w:right w:val="none" w:sz="0" w:space="0" w:color="auto"/>
      </w:divBdr>
    </w:div>
    <w:div w:id="354814643">
      <w:marLeft w:val="0"/>
      <w:marRight w:val="0"/>
      <w:marTop w:val="0"/>
      <w:marBottom w:val="0"/>
      <w:divBdr>
        <w:top w:val="none" w:sz="0" w:space="0" w:color="auto"/>
        <w:left w:val="none" w:sz="0" w:space="0" w:color="auto"/>
        <w:bottom w:val="none" w:sz="0" w:space="0" w:color="auto"/>
        <w:right w:val="none" w:sz="0" w:space="0" w:color="auto"/>
      </w:divBdr>
    </w:div>
    <w:div w:id="354814645">
      <w:marLeft w:val="0"/>
      <w:marRight w:val="0"/>
      <w:marTop w:val="0"/>
      <w:marBottom w:val="0"/>
      <w:divBdr>
        <w:top w:val="none" w:sz="0" w:space="0" w:color="auto"/>
        <w:left w:val="none" w:sz="0" w:space="0" w:color="auto"/>
        <w:bottom w:val="none" w:sz="0" w:space="0" w:color="auto"/>
        <w:right w:val="none" w:sz="0" w:space="0" w:color="auto"/>
      </w:divBdr>
    </w:div>
    <w:div w:id="354814646">
      <w:marLeft w:val="0"/>
      <w:marRight w:val="0"/>
      <w:marTop w:val="0"/>
      <w:marBottom w:val="0"/>
      <w:divBdr>
        <w:top w:val="none" w:sz="0" w:space="0" w:color="auto"/>
        <w:left w:val="none" w:sz="0" w:space="0" w:color="auto"/>
        <w:bottom w:val="none" w:sz="0" w:space="0" w:color="auto"/>
        <w:right w:val="none" w:sz="0" w:space="0" w:color="auto"/>
      </w:divBdr>
    </w:div>
    <w:div w:id="354814647">
      <w:marLeft w:val="0"/>
      <w:marRight w:val="0"/>
      <w:marTop w:val="0"/>
      <w:marBottom w:val="0"/>
      <w:divBdr>
        <w:top w:val="none" w:sz="0" w:space="0" w:color="auto"/>
        <w:left w:val="none" w:sz="0" w:space="0" w:color="auto"/>
        <w:bottom w:val="none" w:sz="0" w:space="0" w:color="auto"/>
        <w:right w:val="none" w:sz="0" w:space="0" w:color="auto"/>
      </w:divBdr>
    </w:div>
    <w:div w:id="354814652">
      <w:marLeft w:val="0"/>
      <w:marRight w:val="0"/>
      <w:marTop w:val="0"/>
      <w:marBottom w:val="0"/>
      <w:divBdr>
        <w:top w:val="none" w:sz="0" w:space="0" w:color="auto"/>
        <w:left w:val="none" w:sz="0" w:space="0" w:color="auto"/>
        <w:bottom w:val="none" w:sz="0" w:space="0" w:color="auto"/>
        <w:right w:val="none" w:sz="0" w:space="0" w:color="auto"/>
      </w:divBdr>
    </w:div>
    <w:div w:id="354814653">
      <w:marLeft w:val="0"/>
      <w:marRight w:val="0"/>
      <w:marTop w:val="0"/>
      <w:marBottom w:val="0"/>
      <w:divBdr>
        <w:top w:val="none" w:sz="0" w:space="0" w:color="auto"/>
        <w:left w:val="none" w:sz="0" w:space="0" w:color="auto"/>
        <w:bottom w:val="none" w:sz="0" w:space="0" w:color="auto"/>
        <w:right w:val="none" w:sz="0" w:space="0" w:color="auto"/>
      </w:divBdr>
      <w:divsChild>
        <w:div w:id="354814694">
          <w:marLeft w:val="0"/>
          <w:marRight w:val="0"/>
          <w:marTop w:val="0"/>
          <w:marBottom w:val="0"/>
          <w:divBdr>
            <w:top w:val="none" w:sz="0" w:space="0" w:color="auto"/>
            <w:left w:val="none" w:sz="0" w:space="0" w:color="auto"/>
            <w:bottom w:val="none" w:sz="0" w:space="0" w:color="auto"/>
            <w:right w:val="none" w:sz="0" w:space="0" w:color="auto"/>
          </w:divBdr>
          <w:divsChild>
            <w:div w:id="354814640">
              <w:marLeft w:val="0"/>
              <w:marRight w:val="0"/>
              <w:marTop w:val="0"/>
              <w:marBottom w:val="0"/>
              <w:divBdr>
                <w:top w:val="none" w:sz="0" w:space="0" w:color="auto"/>
                <w:left w:val="none" w:sz="0" w:space="0" w:color="auto"/>
                <w:bottom w:val="none" w:sz="0" w:space="0" w:color="auto"/>
                <w:right w:val="none" w:sz="0" w:space="0" w:color="auto"/>
              </w:divBdr>
              <w:divsChild>
                <w:div w:id="354814674">
                  <w:marLeft w:val="0"/>
                  <w:marRight w:val="0"/>
                  <w:marTop w:val="0"/>
                  <w:marBottom w:val="0"/>
                  <w:divBdr>
                    <w:top w:val="none" w:sz="0" w:space="0" w:color="auto"/>
                    <w:left w:val="none" w:sz="0" w:space="0" w:color="auto"/>
                    <w:bottom w:val="none" w:sz="0" w:space="0" w:color="auto"/>
                    <w:right w:val="none" w:sz="0" w:space="0" w:color="auto"/>
                  </w:divBdr>
                </w:div>
              </w:divsChild>
            </w:div>
            <w:div w:id="354814698">
              <w:marLeft w:val="0"/>
              <w:marRight w:val="0"/>
              <w:marTop w:val="0"/>
              <w:marBottom w:val="0"/>
              <w:divBdr>
                <w:top w:val="none" w:sz="0" w:space="0" w:color="auto"/>
                <w:left w:val="none" w:sz="0" w:space="0" w:color="auto"/>
                <w:bottom w:val="none" w:sz="0" w:space="0" w:color="auto"/>
                <w:right w:val="none" w:sz="0" w:space="0" w:color="auto"/>
              </w:divBdr>
              <w:divsChild>
                <w:div w:id="3548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4703">
          <w:marLeft w:val="0"/>
          <w:marRight w:val="0"/>
          <w:marTop w:val="0"/>
          <w:marBottom w:val="0"/>
          <w:divBdr>
            <w:top w:val="none" w:sz="0" w:space="0" w:color="auto"/>
            <w:left w:val="none" w:sz="0" w:space="0" w:color="auto"/>
            <w:bottom w:val="none" w:sz="0" w:space="0" w:color="auto"/>
            <w:right w:val="none" w:sz="0" w:space="0" w:color="auto"/>
          </w:divBdr>
        </w:div>
      </w:divsChild>
    </w:div>
    <w:div w:id="354814657">
      <w:marLeft w:val="0"/>
      <w:marRight w:val="0"/>
      <w:marTop w:val="0"/>
      <w:marBottom w:val="0"/>
      <w:divBdr>
        <w:top w:val="none" w:sz="0" w:space="0" w:color="auto"/>
        <w:left w:val="none" w:sz="0" w:space="0" w:color="auto"/>
        <w:bottom w:val="none" w:sz="0" w:space="0" w:color="auto"/>
        <w:right w:val="none" w:sz="0" w:space="0" w:color="auto"/>
      </w:divBdr>
      <w:divsChild>
        <w:div w:id="354814655">
          <w:marLeft w:val="0"/>
          <w:marRight w:val="0"/>
          <w:marTop w:val="0"/>
          <w:marBottom w:val="0"/>
          <w:divBdr>
            <w:top w:val="none" w:sz="0" w:space="0" w:color="auto"/>
            <w:left w:val="single" w:sz="6" w:space="0" w:color="DCDCDC"/>
            <w:bottom w:val="none" w:sz="0" w:space="0" w:color="auto"/>
            <w:right w:val="single" w:sz="6" w:space="0" w:color="DCDCDC"/>
          </w:divBdr>
          <w:divsChild>
            <w:div w:id="35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4658">
      <w:marLeft w:val="0"/>
      <w:marRight w:val="0"/>
      <w:marTop w:val="0"/>
      <w:marBottom w:val="0"/>
      <w:divBdr>
        <w:top w:val="none" w:sz="0" w:space="0" w:color="auto"/>
        <w:left w:val="none" w:sz="0" w:space="0" w:color="auto"/>
        <w:bottom w:val="none" w:sz="0" w:space="0" w:color="auto"/>
        <w:right w:val="none" w:sz="0" w:space="0" w:color="auto"/>
      </w:divBdr>
    </w:div>
    <w:div w:id="354814659">
      <w:marLeft w:val="0"/>
      <w:marRight w:val="0"/>
      <w:marTop w:val="0"/>
      <w:marBottom w:val="0"/>
      <w:divBdr>
        <w:top w:val="none" w:sz="0" w:space="0" w:color="auto"/>
        <w:left w:val="none" w:sz="0" w:space="0" w:color="auto"/>
        <w:bottom w:val="none" w:sz="0" w:space="0" w:color="auto"/>
        <w:right w:val="none" w:sz="0" w:space="0" w:color="auto"/>
      </w:divBdr>
    </w:div>
    <w:div w:id="354814660">
      <w:marLeft w:val="0"/>
      <w:marRight w:val="0"/>
      <w:marTop w:val="0"/>
      <w:marBottom w:val="0"/>
      <w:divBdr>
        <w:top w:val="none" w:sz="0" w:space="0" w:color="auto"/>
        <w:left w:val="none" w:sz="0" w:space="0" w:color="auto"/>
        <w:bottom w:val="none" w:sz="0" w:space="0" w:color="auto"/>
        <w:right w:val="none" w:sz="0" w:space="0" w:color="auto"/>
      </w:divBdr>
    </w:div>
    <w:div w:id="354814661">
      <w:marLeft w:val="0"/>
      <w:marRight w:val="0"/>
      <w:marTop w:val="0"/>
      <w:marBottom w:val="0"/>
      <w:divBdr>
        <w:top w:val="none" w:sz="0" w:space="0" w:color="auto"/>
        <w:left w:val="none" w:sz="0" w:space="0" w:color="auto"/>
        <w:bottom w:val="none" w:sz="0" w:space="0" w:color="auto"/>
        <w:right w:val="none" w:sz="0" w:space="0" w:color="auto"/>
      </w:divBdr>
    </w:div>
    <w:div w:id="354814664">
      <w:marLeft w:val="0"/>
      <w:marRight w:val="0"/>
      <w:marTop w:val="0"/>
      <w:marBottom w:val="0"/>
      <w:divBdr>
        <w:top w:val="none" w:sz="0" w:space="0" w:color="auto"/>
        <w:left w:val="none" w:sz="0" w:space="0" w:color="auto"/>
        <w:bottom w:val="none" w:sz="0" w:space="0" w:color="auto"/>
        <w:right w:val="none" w:sz="0" w:space="0" w:color="auto"/>
      </w:divBdr>
    </w:div>
    <w:div w:id="354814665">
      <w:marLeft w:val="0"/>
      <w:marRight w:val="0"/>
      <w:marTop w:val="0"/>
      <w:marBottom w:val="0"/>
      <w:divBdr>
        <w:top w:val="none" w:sz="0" w:space="0" w:color="auto"/>
        <w:left w:val="none" w:sz="0" w:space="0" w:color="auto"/>
        <w:bottom w:val="none" w:sz="0" w:space="0" w:color="auto"/>
        <w:right w:val="none" w:sz="0" w:space="0" w:color="auto"/>
      </w:divBdr>
    </w:div>
    <w:div w:id="354814668">
      <w:marLeft w:val="0"/>
      <w:marRight w:val="0"/>
      <w:marTop w:val="0"/>
      <w:marBottom w:val="0"/>
      <w:divBdr>
        <w:top w:val="none" w:sz="0" w:space="0" w:color="auto"/>
        <w:left w:val="none" w:sz="0" w:space="0" w:color="auto"/>
        <w:bottom w:val="none" w:sz="0" w:space="0" w:color="auto"/>
        <w:right w:val="none" w:sz="0" w:space="0" w:color="auto"/>
      </w:divBdr>
      <w:divsChild>
        <w:div w:id="354814687">
          <w:marLeft w:val="0"/>
          <w:marRight w:val="0"/>
          <w:marTop w:val="0"/>
          <w:marBottom w:val="0"/>
          <w:divBdr>
            <w:top w:val="none" w:sz="0" w:space="0" w:color="auto"/>
            <w:left w:val="single" w:sz="6" w:space="0" w:color="DCDCDC"/>
            <w:bottom w:val="none" w:sz="0" w:space="0" w:color="auto"/>
            <w:right w:val="single" w:sz="6" w:space="0" w:color="DCDCDC"/>
          </w:divBdr>
          <w:divsChild>
            <w:div w:id="3548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4672">
      <w:marLeft w:val="0"/>
      <w:marRight w:val="0"/>
      <w:marTop w:val="0"/>
      <w:marBottom w:val="0"/>
      <w:divBdr>
        <w:top w:val="none" w:sz="0" w:space="0" w:color="auto"/>
        <w:left w:val="none" w:sz="0" w:space="0" w:color="auto"/>
        <w:bottom w:val="none" w:sz="0" w:space="0" w:color="auto"/>
        <w:right w:val="none" w:sz="0" w:space="0" w:color="auto"/>
      </w:divBdr>
    </w:div>
    <w:div w:id="354814677">
      <w:marLeft w:val="0"/>
      <w:marRight w:val="0"/>
      <w:marTop w:val="0"/>
      <w:marBottom w:val="0"/>
      <w:divBdr>
        <w:top w:val="none" w:sz="0" w:space="0" w:color="auto"/>
        <w:left w:val="none" w:sz="0" w:space="0" w:color="auto"/>
        <w:bottom w:val="none" w:sz="0" w:space="0" w:color="auto"/>
        <w:right w:val="none" w:sz="0" w:space="0" w:color="auto"/>
      </w:divBdr>
    </w:div>
    <w:div w:id="354814678">
      <w:marLeft w:val="0"/>
      <w:marRight w:val="0"/>
      <w:marTop w:val="0"/>
      <w:marBottom w:val="0"/>
      <w:divBdr>
        <w:top w:val="none" w:sz="0" w:space="0" w:color="auto"/>
        <w:left w:val="none" w:sz="0" w:space="0" w:color="auto"/>
        <w:bottom w:val="none" w:sz="0" w:space="0" w:color="auto"/>
        <w:right w:val="none" w:sz="0" w:space="0" w:color="auto"/>
      </w:divBdr>
      <w:divsChild>
        <w:div w:id="354814675">
          <w:marLeft w:val="0"/>
          <w:marRight w:val="0"/>
          <w:marTop w:val="0"/>
          <w:marBottom w:val="0"/>
          <w:divBdr>
            <w:top w:val="none" w:sz="0" w:space="0" w:color="auto"/>
            <w:left w:val="none" w:sz="0" w:space="0" w:color="auto"/>
            <w:bottom w:val="none" w:sz="0" w:space="0" w:color="auto"/>
            <w:right w:val="none" w:sz="0" w:space="0" w:color="auto"/>
          </w:divBdr>
          <w:divsChild>
            <w:div w:id="354814663">
              <w:marLeft w:val="0"/>
              <w:marRight w:val="0"/>
              <w:marTop w:val="0"/>
              <w:marBottom w:val="0"/>
              <w:divBdr>
                <w:top w:val="none" w:sz="0" w:space="0" w:color="auto"/>
                <w:left w:val="none" w:sz="0" w:space="0" w:color="auto"/>
                <w:bottom w:val="none" w:sz="0" w:space="0" w:color="auto"/>
                <w:right w:val="none" w:sz="0" w:space="0" w:color="auto"/>
              </w:divBdr>
              <w:divsChild>
                <w:div w:id="354814673">
                  <w:marLeft w:val="0"/>
                  <w:marRight w:val="0"/>
                  <w:marTop w:val="0"/>
                  <w:marBottom w:val="0"/>
                  <w:divBdr>
                    <w:top w:val="none" w:sz="0" w:space="0" w:color="auto"/>
                    <w:left w:val="none" w:sz="0" w:space="0" w:color="auto"/>
                    <w:bottom w:val="none" w:sz="0" w:space="0" w:color="auto"/>
                    <w:right w:val="none" w:sz="0" w:space="0" w:color="auto"/>
                  </w:divBdr>
                </w:div>
                <w:div w:id="354814681">
                  <w:marLeft w:val="0"/>
                  <w:marRight w:val="0"/>
                  <w:marTop w:val="0"/>
                  <w:marBottom w:val="0"/>
                  <w:divBdr>
                    <w:top w:val="none" w:sz="0" w:space="0" w:color="auto"/>
                    <w:left w:val="none" w:sz="0" w:space="0" w:color="auto"/>
                    <w:bottom w:val="none" w:sz="0" w:space="0" w:color="auto"/>
                    <w:right w:val="none" w:sz="0" w:space="0" w:color="auto"/>
                  </w:divBdr>
                </w:div>
              </w:divsChild>
            </w:div>
            <w:div w:id="354814666">
              <w:marLeft w:val="0"/>
              <w:marRight w:val="0"/>
              <w:marTop w:val="0"/>
              <w:marBottom w:val="0"/>
              <w:divBdr>
                <w:top w:val="none" w:sz="0" w:space="0" w:color="auto"/>
                <w:left w:val="none" w:sz="0" w:space="0" w:color="auto"/>
                <w:bottom w:val="none" w:sz="0" w:space="0" w:color="auto"/>
                <w:right w:val="none" w:sz="0" w:space="0" w:color="auto"/>
              </w:divBdr>
              <w:divsChild>
                <w:div w:id="354814648">
                  <w:marLeft w:val="0"/>
                  <w:marRight w:val="0"/>
                  <w:marTop w:val="0"/>
                  <w:marBottom w:val="0"/>
                  <w:divBdr>
                    <w:top w:val="none" w:sz="0" w:space="0" w:color="auto"/>
                    <w:left w:val="none" w:sz="0" w:space="0" w:color="auto"/>
                    <w:bottom w:val="none" w:sz="0" w:space="0" w:color="auto"/>
                    <w:right w:val="none" w:sz="0" w:space="0" w:color="auto"/>
                  </w:divBdr>
                </w:div>
                <w:div w:id="354814690">
                  <w:marLeft w:val="0"/>
                  <w:marRight w:val="0"/>
                  <w:marTop w:val="0"/>
                  <w:marBottom w:val="0"/>
                  <w:divBdr>
                    <w:top w:val="none" w:sz="0" w:space="0" w:color="auto"/>
                    <w:left w:val="none" w:sz="0" w:space="0" w:color="auto"/>
                    <w:bottom w:val="none" w:sz="0" w:space="0" w:color="auto"/>
                    <w:right w:val="none" w:sz="0" w:space="0" w:color="auto"/>
                  </w:divBdr>
                </w:div>
              </w:divsChild>
            </w:div>
            <w:div w:id="354814669">
              <w:marLeft w:val="0"/>
              <w:marRight w:val="0"/>
              <w:marTop w:val="0"/>
              <w:marBottom w:val="0"/>
              <w:divBdr>
                <w:top w:val="none" w:sz="0" w:space="0" w:color="auto"/>
                <w:left w:val="none" w:sz="0" w:space="0" w:color="auto"/>
                <w:bottom w:val="none" w:sz="0" w:space="0" w:color="auto"/>
                <w:right w:val="none" w:sz="0" w:space="0" w:color="auto"/>
              </w:divBdr>
              <w:divsChild>
                <w:div w:id="354814651">
                  <w:marLeft w:val="0"/>
                  <w:marRight w:val="0"/>
                  <w:marTop w:val="0"/>
                  <w:marBottom w:val="0"/>
                  <w:divBdr>
                    <w:top w:val="none" w:sz="0" w:space="0" w:color="auto"/>
                    <w:left w:val="none" w:sz="0" w:space="0" w:color="auto"/>
                    <w:bottom w:val="none" w:sz="0" w:space="0" w:color="auto"/>
                    <w:right w:val="none" w:sz="0" w:space="0" w:color="auto"/>
                  </w:divBdr>
                </w:div>
                <w:div w:id="354814667">
                  <w:marLeft w:val="0"/>
                  <w:marRight w:val="0"/>
                  <w:marTop w:val="0"/>
                  <w:marBottom w:val="0"/>
                  <w:divBdr>
                    <w:top w:val="none" w:sz="0" w:space="0" w:color="auto"/>
                    <w:left w:val="none" w:sz="0" w:space="0" w:color="auto"/>
                    <w:bottom w:val="none" w:sz="0" w:space="0" w:color="auto"/>
                    <w:right w:val="none" w:sz="0" w:space="0" w:color="auto"/>
                  </w:divBdr>
                </w:div>
              </w:divsChild>
            </w:div>
            <w:div w:id="354814682">
              <w:marLeft w:val="0"/>
              <w:marRight w:val="0"/>
              <w:marTop w:val="0"/>
              <w:marBottom w:val="0"/>
              <w:divBdr>
                <w:top w:val="none" w:sz="0" w:space="0" w:color="auto"/>
                <w:left w:val="none" w:sz="0" w:space="0" w:color="auto"/>
                <w:bottom w:val="none" w:sz="0" w:space="0" w:color="auto"/>
                <w:right w:val="none" w:sz="0" w:space="0" w:color="auto"/>
              </w:divBdr>
              <w:divsChild>
                <w:div w:id="354814642">
                  <w:marLeft w:val="0"/>
                  <w:marRight w:val="0"/>
                  <w:marTop w:val="0"/>
                  <w:marBottom w:val="0"/>
                  <w:divBdr>
                    <w:top w:val="none" w:sz="0" w:space="0" w:color="auto"/>
                    <w:left w:val="none" w:sz="0" w:space="0" w:color="auto"/>
                    <w:bottom w:val="none" w:sz="0" w:space="0" w:color="auto"/>
                    <w:right w:val="none" w:sz="0" w:space="0" w:color="auto"/>
                  </w:divBdr>
                </w:div>
                <w:div w:id="354814654">
                  <w:marLeft w:val="0"/>
                  <w:marRight w:val="0"/>
                  <w:marTop w:val="0"/>
                  <w:marBottom w:val="0"/>
                  <w:divBdr>
                    <w:top w:val="none" w:sz="0" w:space="0" w:color="auto"/>
                    <w:left w:val="none" w:sz="0" w:space="0" w:color="auto"/>
                    <w:bottom w:val="none" w:sz="0" w:space="0" w:color="auto"/>
                    <w:right w:val="none" w:sz="0" w:space="0" w:color="auto"/>
                  </w:divBdr>
                </w:div>
              </w:divsChild>
            </w:div>
            <w:div w:id="354814701">
              <w:marLeft w:val="0"/>
              <w:marRight w:val="0"/>
              <w:marTop w:val="0"/>
              <w:marBottom w:val="0"/>
              <w:divBdr>
                <w:top w:val="none" w:sz="0" w:space="0" w:color="auto"/>
                <w:left w:val="none" w:sz="0" w:space="0" w:color="auto"/>
                <w:bottom w:val="none" w:sz="0" w:space="0" w:color="auto"/>
                <w:right w:val="none" w:sz="0" w:space="0" w:color="auto"/>
              </w:divBdr>
              <w:divsChild>
                <w:div w:id="354814671">
                  <w:marLeft w:val="0"/>
                  <w:marRight w:val="0"/>
                  <w:marTop w:val="0"/>
                  <w:marBottom w:val="0"/>
                  <w:divBdr>
                    <w:top w:val="none" w:sz="0" w:space="0" w:color="auto"/>
                    <w:left w:val="none" w:sz="0" w:space="0" w:color="auto"/>
                    <w:bottom w:val="none" w:sz="0" w:space="0" w:color="auto"/>
                    <w:right w:val="none" w:sz="0" w:space="0" w:color="auto"/>
                  </w:divBdr>
                </w:div>
                <w:div w:id="354814700">
                  <w:marLeft w:val="0"/>
                  <w:marRight w:val="0"/>
                  <w:marTop w:val="0"/>
                  <w:marBottom w:val="0"/>
                  <w:divBdr>
                    <w:top w:val="none" w:sz="0" w:space="0" w:color="auto"/>
                    <w:left w:val="none" w:sz="0" w:space="0" w:color="auto"/>
                    <w:bottom w:val="none" w:sz="0" w:space="0" w:color="auto"/>
                    <w:right w:val="none" w:sz="0" w:space="0" w:color="auto"/>
                  </w:divBdr>
                </w:div>
              </w:divsChild>
            </w:div>
            <w:div w:id="354814702">
              <w:marLeft w:val="0"/>
              <w:marRight w:val="0"/>
              <w:marTop w:val="0"/>
              <w:marBottom w:val="0"/>
              <w:divBdr>
                <w:top w:val="none" w:sz="0" w:space="0" w:color="auto"/>
                <w:left w:val="none" w:sz="0" w:space="0" w:color="auto"/>
                <w:bottom w:val="none" w:sz="0" w:space="0" w:color="auto"/>
                <w:right w:val="none" w:sz="0" w:space="0" w:color="auto"/>
              </w:divBdr>
              <w:divsChild>
                <w:div w:id="354814662">
                  <w:marLeft w:val="0"/>
                  <w:marRight w:val="0"/>
                  <w:marTop w:val="0"/>
                  <w:marBottom w:val="0"/>
                  <w:divBdr>
                    <w:top w:val="none" w:sz="0" w:space="0" w:color="auto"/>
                    <w:left w:val="none" w:sz="0" w:space="0" w:color="auto"/>
                    <w:bottom w:val="none" w:sz="0" w:space="0" w:color="auto"/>
                    <w:right w:val="none" w:sz="0" w:space="0" w:color="auto"/>
                  </w:divBdr>
                </w:div>
                <w:div w:id="354814699">
                  <w:marLeft w:val="0"/>
                  <w:marRight w:val="0"/>
                  <w:marTop w:val="0"/>
                  <w:marBottom w:val="0"/>
                  <w:divBdr>
                    <w:top w:val="none" w:sz="0" w:space="0" w:color="auto"/>
                    <w:left w:val="none" w:sz="0" w:space="0" w:color="auto"/>
                    <w:bottom w:val="none" w:sz="0" w:space="0" w:color="auto"/>
                    <w:right w:val="none" w:sz="0" w:space="0" w:color="auto"/>
                  </w:divBdr>
                </w:div>
              </w:divsChild>
            </w:div>
            <w:div w:id="354814710">
              <w:marLeft w:val="0"/>
              <w:marRight w:val="0"/>
              <w:marTop w:val="0"/>
              <w:marBottom w:val="0"/>
              <w:divBdr>
                <w:top w:val="none" w:sz="0" w:space="0" w:color="auto"/>
                <w:left w:val="none" w:sz="0" w:space="0" w:color="auto"/>
                <w:bottom w:val="none" w:sz="0" w:space="0" w:color="auto"/>
                <w:right w:val="none" w:sz="0" w:space="0" w:color="auto"/>
              </w:divBdr>
              <w:divsChild>
                <w:div w:id="354814692">
                  <w:marLeft w:val="0"/>
                  <w:marRight w:val="0"/>
                  <w:marTop w:val="0"/>
                  <w:marBottom w:val="0"/>
                  <w:divBdr>
                    <w:top w:val="none" w:sz="0" w:space="0" w:color="auto"/>
                    <w:left w:val="none" w:sz="0" w:space="0" w:color="auto"/>
                    <w:bottom w:val="none" w:sz="0" w:space="0" w:color="auto"/>
                    <w:right w:val="none" w:sz="0" w:space="0" w:color="auto"/>
                  </w:divBdr>
                </w:div>
                <w:div w:id="3548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4680">
      <w:marLeft w:val="0"/>
      <w:marRight w:val="0"/>
      <w:marTop w:val="0"/>
      <w:marBottom w:val="0"/>
      <w:divBdr>
        <w:top w:val="none" w:sz="0" w:space="0" w:color="auto"/>
        <w:left w:val="none" w:sz="0" w:space="0" w:color="auto"/>
        <w:bottom w:val="none" w:sz="0" w:space="0" w:color="auto"/>
        <w:right w:val="none" w:sz="0" w:space="0" w:color="auto"/>
      </w:divBdr>
    </w:div>
    <w:div w:id="354814684">
      <w:marLeft w:val="0"/>
      <w:marRight w:val="0"/>
      <w:marTop w:val="0"/>
      <w:marBottom w:val="0"/>
      <w:divBdr>
        <w:top w:val="none" w:sz="0" w:space="0" w:color="auto"/>
        <w:left w:val="none" w:sz="0" w:space="0" w:color="auto"/>
        <w:bottom w:val="none" w:sz="0" w:space="0" w:color="auto"/>
        <w:right w:val="none" w:sz="0" w:space="0" w:color="auto"/>
      </w:divBdr>
    </w:div>
    <w:div w:id="354814686">
      <w:marLeft w:val="0"/>
      <w:marRight w:val="0"/>
      <w:marTop w:val="0"/>
      <w:marBottom w:val="0"/>
      <w:divBdr>
        <w:top w:val="none" w:sz="0" w:space="0" w:color="auto"/>
        <w:left w:val="none" w:sz="0" w:space="0" w:color="auto"/>
        <w:bottom w:val="none" w:sz="0" w:space="0" w:color="auto"/>
        <w:right w:val="none" w:sz="0" w:space="0" w:color="auto"/>
      </w:divBdr>
      <w:divsChild>
        <w:div w:id="354814683">
          <w:marLeft w:val="0"/>
          <w:marRight w:val="0"/>
          <w:marTop w:val="0"/>
          <w:marBottom w:val="0"/>
          <w:divBdr>
            <w:top w:val="none" w:sz="0" w:space="0" w:color="auto"/>
            <w:left w:val="none" w:sz="0" w:space="0" w:color="auto"/>
            <w:bottom w:val="none" w:sz="0" w:space="0" w:color="auto"/>
            <w:right w:val="none" w:sz="0" w:space="0" w:color="auto"/>
          </w:divBdr>
        </w:div>
      </w:divsChild>
    </w:div>
    <w:div w:id="354814688">
      <w:marLeft w:val="0"/>
      <w:marRight w:val="0"/>
      <w:marTop w:val="0"/>
      <w:marBottom w:val="0"/>
      <w:divBdr>
        <w:top w:val="none" w:sz="0" w:space="0" w:color="auto"/>
        <w:left w:val="none" w:sz="0" w:space="0" w:color="auto"/>
        <w:bottom w:val="none" w:sz="0" w:space="0" w:color="auto"/>
        <w:right w:val="none" w:sz="0" w:space="0" w:color="auto"/>
      </w:divBdr>
    </w:div>
    <w:div w:id="354814691">
      <w:marLeft w:val="0"/>
      <w:marRight w:val="0"/>
      <w:marTop w:val="0"/>
      <w:marBottom w:val="0"/>
      <w:divBdr>
        <w:top w:val="none" w:sz="0" w:space="0" w:color="auto"/>
        <w:left w:val="none" w:sz="0" w:space="0" w:color="auto"/>
        <w:bottom w:val="none" w:sz="0" w:space="0" w:color="auto"/>
        <w:right w:val="none" w:sz="0" w:space="0" w:color="auto"/>
      </w:divBdr>
    </w:div>
    <w:div w:id="354814693">
      <w:marLeft w:val="0"/>
      <w:marRight w:val="0"/>
      <w:marTop w:val="0"/>
      <w:marBottom w:val="0"/>
      <w:divBdr>
        <w:top w:val="none" w:sz="0" w:space="0" w:color="auto"/>
        <w:left w:val="none" w:sz="0" w:space="0" w:color="auto"/>
        <w:bottom w:val="none" w:sz="0" w:space="0" w:color="auto"/>
        <w:right w:val="none" w:sz="0" w:space="0" w:color="auto"/>
      </w:divBdr>
    </w:div>
    <w:div w:id="354814696">
      <w:marLeft w:val="0"/>
      <w:marRight w:val="0"/>
      <w:marTop w:val="0"/>
      <w:marBottom w:val="0"/>
      <w:divBdr>
        <w:top w:val="none" w:sz="0" w:space="0" w:color="auto"/>
        <w:left w:val="none" w:sz="0" w:space="0" w:color="auto"/>
        <w:bottom w:val="none" w:sz="0" w:space="0" w:color="auto"/>
        <w:right w:val="none" w:sz="0" w:space="0" w:color="auto"/>
      </w:divBdr>
    </w:div>
    <w:div w:id="354814697">
      <w:marLeft w:val="0"/>
      <w:marRight w:val="0"/>
      <w:marTop w:val="0"/>
      <w:marBottom w:val="0"/>
      <w:divBdr>
        <w:top w:val="none" w:sz="0" w:space="0" w:color="auto"/>
        <w:left w:val="none" w:sz="0" w:space="0" w:color="auto"/>
        <w:bottom w:val="none" w:sz="0" w:space="0" w:color="auto"/>
        <w:right w:val="none" w:sz="0" w:space="0" w:color="auto"/>
      </w:divBdr>
      <w:divsChild>
        <w:div w:id="354814679">
          <w:marLeft w:val="0"/>
          <w:marRight w:val="0"/>
          <w:marTop w:val="0"/>
          <w:marBottom w:val="0"/>
          <w:divBdr>
            <w:top w:val="none" w:sz="0" w:space="0" w:color="auto"/>
            <w:left w:val="none" w:sz="0" w:space="0" w:color="auto"/>
            <w:bottom w:val="none" w:sz="0" w:space="0" w:color="auto"/>
            <w:right w:val="none" w:sz="0" w:space="0" w:color="auto"/>
          </w:divBdr>
        </w:div>
        <w:div w:id="354814689">
          <w:marLeft w:val="0"/>
          <w:marRight w:val="0"/>
          <w:marTop w:val="0"/>
          <w:marBottom w:val="0"/>
          <w:divBdr>
            <w:top w:val="none" w:sz="0" w:space="0" w:color="auto"/>
            <w:left w:val="none" w:sz="0" w:space="0" w:color="auto"/>
            <w:bottom w:val="none" w:sz="0" w:space="0" w:color="auto"/>
            <w:right w:val="none" w:sz="0" w:space="0" w:color="auto"/>
          </w:divBdr>
        </w:div>
        <w:div w:id="354814695">
          <w:marLeft w:val="0"/>
          <w:marRight w:val="0"/>
          <w:marTop w:val="0"/>
          <w:marBottom w:val="0"/>
          <w:divBdr>
            <w:top w:val="none" w:sz="0" w:space="0" w:color="auto"/>
            <w:left w:val="none" w:sz="0" w:space="0" w:color="auto"/>
            <w:bottom w:val="none" w:sz="0" w:space="0" w:color="auto"/>
            <w:right w:val="none" w:sz="0" w:space="0" w:color="auto"/>
          </w:divBdr>
        </w:div>
      </w:divsChild>
    </w:div>
    <w:div w:id="354814704">
      <w:marLeft w:val="0"/>
      <w:marRight w:val="0"/>
      <w:marTop w:val="0"/>
      <w:marBottom w:val="0"/>
      <w:divBdr>
        <w:top w:val="none" w:sz="0" w:space="0" w:color="auto"/>
        <w:left w:val="none" w:sz="0" w:space="0" w:color="auto"/>
        <w:bottom w:val="none" w:sz="0" w:space="0" w:color="auto"/>
        <w:right w:val="none" w:sz="0" w:space="0" w:color="auto"/>
      </w:divBdr>
    </w:div>
    <w:div w:id="354814706">
      <w:marLeft w:val="0"/>
      <w:marRight w:val="0"/>
      <w:marTop w:val="0"/>
      <w:marBottom w:val="0"/>
      <w:divBdr>
        <w:top w:val="none" w:sz="0" w:space="0" w:color="auto"/>
        <w:left w:val="none" w:sz="0" w:space="0" w:color="auto"/>
        <w:bottom w:val="none" w:sz="0" w:space="0" w:color="auto"/>
        <w:right w:val="none" w:sz="0" w:space="0" w:color="auto"/>
      </w:divBdr>
    </w:div>
    <w:div w:id="354814707">
      <w:marLeft w:val="0"/>
      <w:marRight w:val="0"/>
      <w:marTop w:val="0"/>
      <w:marBottom w:val="0"/>
      <w:divBdr>
        <w:top w:val="none" w:sz="0" w:space="0" w:color="auto"/>
        <w:left w:val="none" w:sz="0" w:space="0" w:color="auto"/>
        <w:bottom w:val="none" w:sz="0" w:space="0" w:color="auto"/>
        <w:right w:val="none" w:sz="0" w:space="0" w:color="auto"/>
      </w:divBdr>
    </w:div>
    <w:div w:id="354814708">
      <w:marLeft w:val="0"/>
      <w:marRight w:val="0"/>
      <w:marTop w:val="0"/>
      <w:marBottom w:val="0"/>
      <w:divBdr>
        <w:top w:val="none" w:sz="0" w:space="0" w:color="auto"/>
        <w:left w:val="none" w:sz="0" w:space="0" w:color="auto"/>
        <w:bottom w:val="none" w:sz="0" w:space="0" w:color="auto"/>
        <w:right w:val="none" w:sz="0" w:space="0" w:color="auto"/>
      </w:divBdr>
    </w:div>
    <w:div w:id="354814709">
      <w:marLeft w:val="0"/>
      <w:marRight w:val="0"/>
      <w:marTop w:val="0"/>
      <w:marBottom w:val="0"/>
      <w:divBdr>
        <w:top w:val="none" w:sz="0" w:space="0" w:color="auto"/>
        <w:left w:val="none" w:sz="0" w:space="0" w:color="auto"/>
        <w:bottom w:val="none" w:sz="0" w:space="0" w:color="auto"/>
        <w:right w:val="none" w:sz="0" w:space="0" w:color="auto"/>
      </w:divBdr>
    </w:div>
    <w:div w:id="354814711">
      <w:marLeft w:val="0"/>
      <w:marRight w:val="0"/>
      <w:marTop w:val="0"/>
      <w:marBottom w:val="0"/>
      <w:divBdr>
        <w:top w:val="none" w:sz="0" w:space="0" w:color="auto"/>
        <w:left w:val="none" w:sz="0" w:space="0" w:color="auto"/>
        <w:bottom w:val="none" w:sz="0" w:space="0" w:color="auto"/>
        <w:right w:val="none" w:sz="0" w:space="0" w:color="auto"/>
      </w:divBdr>
      <w:divsChild>
        <w:div w:id="354814656">
          <w:marLeft w:val="0"/>
          <w:marRight w:val="0"/>
          <w:marTop w:val="0"/>
          <w:marBottom w:val="0"/>
          <w:divBdr>
            <w:top w:val="none" w:sz="0" w:space="0" w:color="auto"/>
            <w:left w:val="none" w:sz="0" w:space="0" w:color="auto"/>
            <w:bottom w:val="none" w:sz="0" w:space="0" w:color="auto"/>
            <w:right w:val="none" w:sz="0" w:space="0" w:color="auto"/>
          </w:divBdr>
          <w:divsChild>
            <w:div w:id="354814685">
              <w:marLeft w:val="0"/>
              <w:marRight w:val="0"/>
              <w:marTop w:val="0"/>
              <w:marBottom w:val="0"/>
              <w:divBdr>
                <w:top w:val="none" w:sz="0" w:space="0" w:color="auto"/>
                <w:left w:val="none" w:sz="0" w:space="0" w:color="auto"/>
                <w:bottom w:val="none" w:sz="0" w:space="0" w:color="auto"/>
                <w:right w:val="none" w:sz="0" w:space="0" w:color="auto"/>
              </w:divBdr>
              <w:divsChild>
                <w:div w:id="3548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4712">
      <w:marLeft w:val="0"/>
      <w:marRight w:val="0"/>
      <w:marTop w:val="0"/>
      <w:marBottom w:val="0"/>
      <w:divBdr>
        <w:top w:val="none" w:sz="0" w:space="0" w:color="auto"/>
        <w:left w:val="none" w:sz="0" w:space="0" w:color="auto"/>
        <w:bottom w:val="none" w:sz="0" w:space="0" w:color="auto"/>
        <w:right w:val="none" w:sz="0" w:space="0" w:color="auto"/>
      </w:divBdr>
    </w:div>
    <w:div w:id="354814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3DE3-1ACC-40D1-8495-B2AA412A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2394</Characters>
  <Application>Microsoft Office Word</Application>
  <DocSecurity>0</DocSecurity>
  <Lines>19</Lines>
  <Paragraphs>5</Paragraphs>
  <ScaleCrop>false</ScaleCrop>
  <Company>321</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timofeev</cp:lastModifiedBy>
  <cp:revision>7</cp:revision>
  <cp:lastPrinted>2025-04-16T05:42:00Z</cp:lastPrinted>
  <dcterms:created xsi:type="dcterms:W3CDTF">2025-04-16T05:42:00Z</dcterms:created>
  <dcterms:modified xsi:type="dcterms:W3CDTF">2025-05-06T12:50:00Z</dcterms:modified>
</cp:coreProperties>
</file>