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6" w:rsidRPr="006E4293" w:rsidRDefault="00CA7756" w:rsidP="00CA7756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>ПОЯСНИТЕЛЬНАЯ ЗАПИСКА</w:t>
      </w:r>
    </w:p>
    <w:p w:rsidR="00CA7756" w:rsidRDefault="00CA7756" w:rsidP="00CA7756">
      <w:pPr>
        <w:tabs>
          <w:tab w:val="left" w:pos="567"/>
          <w:tab w:val="left" w:pos="7371"/>
        </w:tabs>
        <w:jc w:val="center"/>
        <w:rPr>
          <w:b/>
          <w:sz w:val="28"/>
          <w:szCs w:val="28"/>
        </w:rPr>
      </w:pPr>
      <w:r w:rsidRPr="006E4293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Законодательного Собрания Ростовской области</w:t>
      </w:r>
      <w:r w:rsidRPr="006E4293">
        <w:rPr>
          <w:b/>
          <w:sz w:val="28"/>
          <w:szCs w:val="28"/>
        </w:rPr>
        <w:t xml:space="preserve"> «О внесении изменени</w:t>
      </w:r>
      <w:r w:rsidR="00E87CE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6E42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Регламент Законодательного Собрания Ростовской области</w:t>
      </w:r>
      <w:r w:rsidRPr="006E4293">
        <w:rPr>
          <w:b/>
          <w:sz w:val="28"/>
          <w:szCs w:val="28"/>
        </w:rPr>
        <w:t>»</w:t>
      </w:r>
    </w:p>
    <w:p w:rsidR="00CA7756" w:rsidRPr="00074BD1" w:rsidRDefault="00CA7756" w:rsidP="00CA7756">
      <w:pPr>
        <w:tabs>
          <w:tab w:val="left" w:pos="567"/>
          <w:tab w:val="left" w:pos="7371"/>
        </w:tabs>
        <w:jc w:val="center"/>
        <w:rPr>
          <w:sz w:val="28"/>
          <w:szCs w:val="28"/>
        </w:rPr>
      </w:pPr>
    </w:p>
    <w:p w:rsidR="0014354E" w:rsidRDefault="00CA7756" w:rsidP="002F7154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Законодательного Собрания Ростовской области </w:t>
      </w:r>
      <w:r w:rsidRPr="001B1CA4">
        <w:rPr>
          <w:sz w:val="28"/>
          <w:szCs w:val="28"/>
        </w:rPr>
        <w:t>«О внесении изменени</w:t>
      </w:r>
      <w:r w:rsidR="00E87CE4">
        <w:rPr>
          <w:sz w:val="28"/>
          <w:szCs w:val="28"/>
        </w:rPr>
        <w:t xml:space="preserve">й в </w:t>
      </w:r>
      <w:r w:rsidRPr="001B1CA4">
        <w:rPr>
          <w:sz w:val="28"/>
          <w:szCs w:val="28"/>
        </w:rPr>
        <w:t>Регламент Законодательного Собрания Ростовской области»</w:t>
      </w:r>
      <w:r>
        <w:rPr>
          <w:sz w:val="28"/>
          <w:szCs w:val="28"/>
        </w:rPr>
        <w:t xml:space="preserve"> подготовлен в целях </w:t>
      </w:r>
      <w:r w:rsidR="000D1858">
        <w:rPr>
          <w:sz w:val="28"/>
          <w:szCs w:val="28"/>
        </w:rPr>
        <w:t xml:space="preserve">повышения гарантий информированности населения </w:t>
      </w:r>
      <w:r w:rsidR="00EF5C0D">
        <w:rPr>
          <w:sz w:val="28"/>
          <w:szCs w:val="28"/>
        </w:rPr>
        <w:t xml:space="preserve">о деятельности </w:t>
      </w:r>
      <w:r w:rsidR="00EF5C0D" w:rsidRPr="00F910B6">
        <w:rPr>
          <w:sz w:val="28"/>
          <w:szCs w:val="28"/>
        </w:rPr>
        <w:t>Законодательного Собрания</w:t>
      </w:r>
      <w:r w:rsidR="004C50E0">
        <w:rPr>
          <w:sz w:val="28"/>
          <w:szCs w:val="28"/>
        </w:rPr>
        <w:t xml:space="preserve">, а также </w:t>
      </w:r>
      <w:r w:rsidR="004C50E0" w:rsidRPr="00F910B6">
        <w:rPr>
          <w:sz w:val="28"/>
          <w:szCs w:val="28"/>
        </w:rPr>
        <w:t>совершенствования</w:t>
      </w:r>
      <w:r w:rsidR="00917AB2">
        <w:rPr>
          <w:sz w:val="28"/>
          <w:szCs w:val="28"/>
        </w:rPr>
        <w:t xml:space="preserve"> </w:t>
      </w:r>
      <w:r w:rsidR="004C50E0">
        <w:rPr>
          <w:sz w:val="28"/>
          <w:szCs w:val="28"/>
        </w:rPr>
        <w:t>работы</w:t>
      </w:r>
      <w:r w:rsidR="004C50E0" w:rsidRPr="00F910B6">
        <w:rPr>
          <w:sz w:val="28"/>
          <w:szCs w:val="28"/>
        </w:rPr>
        <w:t xml:space="preserve"> Законодательного Собрания</w:t>
      </w:r>
      <w:r w:rsidR="004C50E0">
        <w:rPr>
          <w:sz w:val="28"/>
          <w:szCs w:val="28"/>
        </w:rPr>
        <w:t>.</w:t>
      </w:r>
    </w:p>
    <w:p w:rsidR="006D08F3" w:rsidRDefault="00917AB2" w:rsidP="000D348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D08F3">
        <w:rPr>
          <w:rFonts w:eastAsiaTheme="minorHAnsi"/>
          <w:sz w:val="28"/>
          <w:szCs w:val="28"/>
          <w:lang w:eastAsia="en-US"/>
        </w:rPr>
        <w:t>В настоящее время по сложившейся практике заседания и мероприятия Законодательного Собрания преимущественно проводятся в помещения</w:t>
      </w:r>
      <w:r w:rsidR="00F94B77">
        <w:rPr>
          <w:rFonts w:eastAsiaTheme="minorHAnsi"/>
          <w:sz w:val="28"/>
          <w:szCs w:val="28"/>
          <w:lang w:eastAsia="en-US"/>
        </w:rPr>
        <w:t>х</w:t>
      </w:r>
      <w:r w:rsidR="006D08F3">
        <w:rPr>
          <w:rFonts w:eastAsiaTheme="minorHAnsi"/>
          <w:sz w:val="28"/>
          <w:szCs w:val="28"/>
          <w:lang w:eastAsia="en-US"/>
        </w:rPr>
        <w:t xml:space="preserve"> Законодательного Собрания.</w:t>
      </w:r>
    </w:p>
    <w:p w:rsidR="004A06F0" w:rsidRDefault="006D08F3" w:rsidP="004A06F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учитывая </w:t>
      </w:r>
      <w:r w:rsidR="00727DDD">
        <w:rPr>
          <w:rFonts w:eastAsiaTheme="minorHAnsi"/>
          <w:sz w:val="28"/>
          <w:szCs w:val="28"/>
          <w:lang w:eastAsia="en-US"/>
        </w:rPr>
        <w:t>специфику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7DDD">
        <w:rPr>
          <w:rFonts w:eastAsiaTheme="minorHAnsi"/>
          <w:sz w:val="28"/>
          <w:szCs w:val="28"/>
          <w:lang w:eastAsia="en-US"/>
        </w:rPr>
        <w:t xml:space="preserve">ряда задач, </w:t>
      </w:r>
      <w:r>
        <w:rPr>
          <w:rFonts w:eastAsiaTheme="minorHAnsi"/>
          <w:sz w:val="28"/>
          <w:szCs w:val="28"/>
          <w:lang w:eastAsia="en-US"/>
        </w:rPr>
        <w:t xml:space="preserve">возложенных на депутатский корпус, </w:t>
      </w:r>
      <w:r w:rsidR="00727DDD">
        <w:rPr>
          <w:rFonts w:eastAsiaTheme="minorHAnsi"/>
          <w:sz w:val="28"/>
          <w:szCs w:val="28"/>
          <w:lang w:eastAsia="en-US"/>
        </w:rPr>
        <w:t xml:space="preserve">для их эффективного решения зачастую требуется проведение заседаний </w:t>
      </w:r>
      <w:r w:rsidR="004A06F0">
        <w:rPr>
          <w:rFonts w:eastAsiaTheme="minorHAnsi"/>
          <w:sz w:val="28"/>
          <w:szCs w:val="28"/>
          <w:lang w:eastAsia="en-US"/>
        </w:rPr>
        <w:t xml:space="preserve">и мероприятий </w:t>
      </w:r>
      <w:r w:rsidR="00727DDD">
        <w:rPr>
          <w:rFonts w:eastAsiaTheme="minorHAnsi"/>
          <w:sz w:val="28"/>
          <w:szCs w:val="28"/>
          <w:lang w:eastAsia="en-US"/>
        </w:rPr>
        <w:t xml:space="preserve">донского парламента </w:t>
      </w:r>
      <w:r w:rsidR="00D153F7">
        <w:rPr>
          <w:rFonts w:eastAsiaTheme="minorHAnsi"/>
          <w:sz w:val="28"/>
          <w:szCs w:val="28"/>
          <w:lang w:eastAsia="en-US"/>
        </w:rPr>
        <w:t>в выездном формате.</w:t>
      </w:r>
    </w:p>
    <w:p w:rsidR="004A06F0" w:rsidRDefault="00BE19AF" w:rsidP="004A06F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06F0">
        <w:rPr>
          <w:sz w:val="28"/>
          <w:szCs w:val="28"/>
        </w:rPr>
        <w:t xml:space="preserve">роектом постановления предлагается предусмотреть, что заседания и мероприятия Законодательного Собрания могут </w:t>
      </w:r>
      <w:proofErr w:type="gramStart"/>
      <w:r w:rsidR="004A06F0">
        <w:rPr>
          <w:sz w:val="28"/>
          <w:szCs w:val="28"/>
        </w:rPr>
        <w:t>проводиться</w:t>
      </w:r>
      <w:proofErr w:type="gramEnd"/>
      <w:r w:rsidR="004A06F0">
        <w:rPr>
          <w:sz w:val="28"/>
          <w:szCs w:val="28"/>
        </w:rPr>
        <w:t xml:space="preserve"> в том числе в выездной форме. Организационное и финансовое обеспечение их проведения будет осуществляться на основании распоряжений Законодательного Собрания.</w:t>
      </w:r>
    </w:p>
    <w:p w:rsidR="000D3480" w:rsidRDefault="00952C0E" w:rsidP="000D348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D3480">
        <w:rPr>
          <w:rFonts w:eastAsiaTheme="minorHAnsi"/>
          <w:sz w:val="28"/>
          <w:szCs w:val="28"/>
          <w:lang w:eastAsia="en-US"/>
        </w:rPr>
        <w:t>В соответствии с</w:t>
      </w:r>
      <w:r w:rsidR="00264513">
        <w:rPr>
          <w:rFonts w:eastAsiaTheme="minorHAnsi"/>
          <w:sz w:val="28"/>
          <w:szCs w:val="28"/>
          <w:lang w:eastAsia="en-US"/>
        </w:rPr>
        <w:t xml:space="preserve"> </w:t>
      </w:r>
      <w:r w:rsidR="00EF5C0D">
        <w:rPr>
          <w:sz w:val="28"/>
          <w:szCs w:val="28"/>
        </w:rPr>
        <w:t>Федеральн</w:t>
      </w:r>
      <w:r w:rsidR="000D3480">
        <w:rPr>
          <w:sz w:val="28"/>
          <w:szCs w:val="28"/>
        </w:rPr>
        <w:t>ым</w:t>
      </w:r>
      <w:r w:rsidR="00EF5C0D">
        <w:rPr>
          <w:sz w:val="28"/>
          <w:szCs w:val="28"/>
        </w:rPr>
        <w:t xml:space="preserve"> закон</w:t>
      </w:r>
      <w:r w:rsidR="000D3480">
        <w:rPr>
          <w:sz w:val="28"/>
          <w:szCs w:val="28"/>
        </w:rPr>
        <w:t>ом от</w:t>
      </w:r>
      <w:r w:rsidR="00EF5C0D">
        <w:rPr>
          <w:sz w:val="28"/>
          <w:szCs w:val="28"/>
        </w:rPr>
        <w:t xml:space="preserve"> </w:t>
      </w:r>
      <w:r w:rsidR="0099342C">
        <w:rPr>
          <w:rFonts w:eastAsiaTheme="minorHAnsi"/>
          <w:sz w:val="28"/>
          <w:szCs w:val="28"/>
          <w:lang w:eastAsia="en-US"/>
        </w:rPr>
        <w:t xml:space="preserve">9 февраля 2009 года </w:t>
      </w:r>
      <w:r w:rsidR="00917AB2">
        <w:rPr>
          <w:rFonts w:eastAsiaTheme="minorHAnsi"/>
          <w:sz w:val="28"/>
          <w:szCs w:val="28"/>
          <w:lang w:eastAsia="en-US"/>
        </w:rPr>
        <w:br/>
      </w:r>
      <w:r w:rsidR="0099342C">
        <w:rPr>
          <w:rFonts w:eastAsiaTheme="minorHAnsi"/>
          <w:sz w:val="28"/>
          <w:szCs w:val="28"/>
          <w:lang w:eastAsia="en-US"/>
        </w:rPr>
        <w:t>№ 8-ФЗ</w:t>
      </w:r>
      <w:r w:rsidR="0099342C">
        <w:rPr>
          <w:sz w:val="28"/>
          <w:szCs w:val="28"/>
        </w:rPr>
        <w:t xml:space="preserve"> «</w:t>
      </w:r>
      <w:r w:rsidR="0099342C">
        <w:rPr>
          <w:rFonts w:eastAsiaTheme="minorHAnsi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органов местного самоуправления» </w:t>
      </w:r>
      <w:r w:rsidR="00EA59F7">
        <w:rPr>
          <w:rFonts w:eastAsiaTheme="minorHAnsi"/>
          <w:sz w:val="28"/>
          <w:szCs w:val="28"/>
          <w:lang w:eastAsia="en-US"/>
        </w:rPr>
        <w:t>гражда</w:t>
      </w:r>
      <w:r w:rsidR="000D3480">
        <w:rPr>
          <w:rFonts w:eastAsiaTheme="minorHAnsi"/>
          <w:sz w:val="28"/>
          <w:szCs w:val="28"/>
          <w:lang w:eastAsia="en-US"/>
        </w:rPr>
        <w:t>не (физические лица), организации (юридические лица), общественные объединения имеют право получать достоверную информацию о деятельности государственных органов.</w:t>
      </w:r>
    </w:p>
    <w:p w:rsidR="00264513" w:rsidRDefault="006302F9" w:rsidP="000D348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Одним из способов </w:t>
      </w:r>
      <w:r w:rsidR="00CC4FF3">
        <w:rPr>
          <w:rFonts w:eastAsiaTheme="minorHAnsi"/>
          <w:sz w:val="28"/>
          <w:szCs w:val="28"/>
          <w:lang w:eastAsia="en-US"/>
        </w:rPr>
        <w:t>повышения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="00264513">
        <w:rPr>
          <w:rFonts w:eastAsiaTheme="minorHAnsi"/>
          <w:sz w:val="28"/>
          <w:szCs w:val="28"/>
          <w:lang w:eastAsia="en-US"/>
        </w:rPr>
        <w:t>оступ</w:t>
      </w:r>
      <w:r w:rsidR="00CC4FF3">
        <w:rPr>
          <w:rFonts w:eastAsiaTheme="minorHAnsi"/>
          <w:sz w:val="28"/>
          <w:szCs w:val="28"/>
          <w:lang w:eastAsia="en-US"/>
        </w:rPr>
        <w:t>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13">
        <w:rPr>
          <w:rFonts w:eastAsiaTheme="minorHAnsi"/>
          <w:sz w:val="28"/>
          <w:szCs w:val="28"/>
          <w:lang w:eastAsia="en-US"/>
        </w:rPr>
        <w:t xml:space="preserve">информации о деятельности государственных органов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="000D3480">
        <w:rPr>
          <w:rFonts w:eastAsiaTheme="minorHAnsi"/>
          <w:sz w:val="28"/>
          <w:szCs w:val="28"/>
          <w:lang w:eastAsia="en-US"/>
        </w:rPr>
        <w:t xml:space="preserve"> </w:t>
      </w:r>
      <w:r w:rsidR="00CC4FF3">
        <w:rPr>
          <w:rFonts w:eastAsiaTheme="minorHAnsi"/>
          <w:sz w:val="28"/>
          <w:szCs w:val="28"/>
          <w:lang w:eastAsia="en-US"/>
        </w:rPr>
        <w:t xml:space="preserve">обеспечение </w:t>
      </w:r>
      <w:r w:rsidR="000D3480">
        <w:rPr>
          <w:rFonts w:eastAsiaTheme="minorHAnsi"/>
          <w:sz w:val="28"/>
          <w:szCs w:val="28"/>
          <w:lang w:eastAsia="en-US"/>
        </w:rPr>
        <w:t>присутстви</w:t>
      </w:r>
      <w:r w:rsidR="00CC4FF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13">
        <w:rPr>
          <w:rFonts w:eastAsiaTheme="minorHAnsi"/>
          <w:sz w:val="28"/>
          <w:szCs w:val="28"/>
          <w:lang w:eastAsia="en-US"/>
        </w:rPr>
        <w:t xml:space="preserve">граждан, </w:t>
      </w:r>
      <w:r>
        <w:rPr>
          <w:rFonts w:eastAsiaTheme="minorHAnsi"/>
          <w:sz w:val="28"/>
          <w:szCs w:val="28"/>
          <w:lang w:eastAsia="en-US"/>
        </w:rPr>
        <w:t>в том числе</w:t>
      </w:r>
      <w:r w:rsidR="00264513">
        <w:rPr>
          <w:rFonts w:eastAsiaTheme="minorHAnsi"/>
          <w:sz w:val="28"/>
          <w:szCs w:val="28"/>
          <w:lang w:eastAsia="en-US"/>
        </w:rPr>
        <w:t xml:space="preserve"> представителей организаций, общественных объединений</w:t>
      </w:r>
      <w:r w:rsidR="000D3480">
        <w:rPr>
          <w:rFonts w:eastAsiaTheme="minorHAnsi"/>
          <w:sz w:val="28"/>
          <w:szCs w:val="28"/>
          <w:lang w:eastAsia="en-US"/>
        </w:rPr>
        <w:t>,</w:t>
      </w:r>
      <w:r w:rsidR="00264513">
        <w:rPr>
          <w:rFonts w:eastAsiaTheme="minorHAnsi"/>
          <w:sz w:val="28"/>
          <w:szCs w:val="28"/>
          <w:lang w:eastAsia="en-US"/>
        </w:rPr>
        <w:t xml:space="preserve"> на заседаниях</w:t>
      </w:r>
      <w:r w:rsidR="000D3480">
        <w:rPr>
          <w:rFonts w:eastAsiaTheme="minorHAnsi"/>
          <w:sz w:val="28"/>
          <w:szCs w:val="28"/>
          <w:lang w:eastAsia="en-US"/>
        </w:rPr>
        <w:t xml:space="preserve"> коллегиальных государственных органов. </w:t>
      </w:r>
      <w:r w:rsidR="00264513">
        <w:rPr>
          <w:rFonts w:eastAsiaTheme="minorHAnsi"/>
          <w:sz w:val="28"/>
          <w:szCs w:val="28"/>
          <w:lang w:eastAsia="en-US"/>
        </w:rPr>
        <w:lastRenderedPageBreak/>
        <w:t>Присутствие указанных лиц на заседаниях осуществляется в соответствии с регламентами государственных органов или иными нормативными правовыми актами</w:t>
      </w:r>
      <w:r w:rsidR="000D3480">
        <w:rPr>
          <w:rFonts w:eastAsiaTheme="minorHAnsi"/>
          <w:sz w:val="28"/>
          <w:szCs w:val="28"/>
          <w:lang w:eastAsia="en-US"/>
        </w:rPr>
        <w:t>.</w:t>
      </w:r>
    </w:p>
    <w:p w:rsidR="00684F06" w:rsidRDefault="00F06457" w:rsidP="000D348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684F06">
        <w:rPr>
          <w:rFonts w:eastAsiaTheme="minorHAnsi"/>
          <w:sz w:val="28"/>
          <w:szCs w:val="28"/>
          <w:lang w:eastAsia="en-US"/>
        </w:rPr>
        <w:t>татьей 29 Регламента Законодательного Собрания предусмотрена возможность участия в</w:t>
      </w:r>
      <w:r w:rsidR="00684F06" w:rsidRPr="00684F06">
        <w:rPr>
          <w:rFonts w:eastAsiaTheme="minorHAnsi"/>
          <w:sz w:val="28"/>
          <w:szCs w:val="28"/>
          <w:lang w:eastAsia="en-US"/>
        </w:rPr>
        <w:t xml:space="preserve"> открытых заседаниях </w:t>
      </w:r>
      <w:r w:rsidR="00684F06">
        <w:rPr>
          <w:rFonts w:eastAsiaTheme="minorHAnsi"/>
          <w:sz w:val="28"/>
          <w:szCs w:val="28"/>
          <w:lang w:eastAsia="en-US"/>
        </w:rPr>
        <w:t>областного парламента</w:t>
      </w:r>
      <w:r w:rsidR="00684F06" w:rsidRPr="00684F06">
        <w:rPr>
          <w:rFonts w:eastAsiaTheme="minorHAnsi"/>
          <w:sz w:val="28"/>
          <w:szCs w:val="28"/>
          <w:lang w:eastAsia="en-US"/>
        </w:rPr>
        <w:t xml:space="preserve"> </w:t>
      </w:r>
      <w:r w:rsidR="00684F06">
        <w:rPr>
          <w:rFonts w:eastAsiaTheme="minorHAnsi"/>
          <w:sz w:val="28"/>
          <w:szCs w:val="28"/>
          <w:lang w:eastAsia="en-US"/>
        </w:rPr>
        <w:t>граждан</w:t>
      </w:r>
      <w:r w:rsidR="00684F06" w:rsidRPr="00684F06">
        <w:rPr>
          <w:rFonts w:eastAsiaTheme="minorHAnsi"/>
          <w:sz w:val="28"/>
          <w:szCs w:val="28"/>
          <w:lang w:eastAsia="en-US"/>
        </w:rPr>
        <w:t>, представител</w:t>
      </w:r>
      <w:r w:rsidR="00684F06">
        <w:rPr>
          <w:rFonts w:eastAsiaTheme="minorHAnsi"/>
          <w:sz w:val="28"/>
          <w:szCs w:val="28"/>
          <w:lang w:eastAsia="en-US"/>
        </w:rPr>
        <w:t>ей</w:t>
      </w:r>
      <w:r w:rsidR="00684F06" w:rsidRPr="00684F06">
        <w:rPr>
          <w:rFonts w:eastAsiaTheme="minorHAnsi"/>
          <w:sz w:val="28"/>
          <w:szCs w:val="28"/>
          <w:lang w:eastAsia="en-US"/>
        </w:rPr>
        <w:t xml:space="preserve"> общественных объединений, организаций</w:t>
      </w:r>
      <w:r w:rsidR="00684F06">
        <w:rPr>
          <w:rFonts w:eastAsiaTheme="minorHAnsi"/>
          <w:sz w:val="28"/>
          <w:szCs w:val="28"/>
          <w:lang w:eastAsia="en-US"/>
        </w:rPr>
        <w:t xml:space="preserve"> </w:t>
      </w:r>
      <w:r w:rsidR="004F48F7">
        <w:rPr>
          <w:rFonts w:eastAsiaTheme="minorHAnsi"/>
          <w:sz w:val="28"/>
          <w:szCs w:val="28"/>
          <w:lang w:eastAsia="en-US"/>
        </w:rPr>
        <w:t>(далее – граждане)</w:t>
      </w:r>
      <w:r w:rsidR="00684F06">
        <w:rPr>
          <w:rFonts w:eastAsiaTheme="minorHAnsi"/>
          <w:sz w:val="28"/>
          <w:szCs w:val="28"/>
          <w:lang w:eastAsia="en-US"/>
        </w:rPr>
        <w:t xml:space="preserve">. </w:t>
      </w:r>
      <w:r w:rsidR="00D12E2E">
        <w:rPr>
          <w:rFonts w:eastAsiaTheme="minorHAnsi"/>
          <w:sz w:val="28"/>
          <w:szCs w:val="28"/>
          <w:lang w:eastAsia="en-US"/>
        </w:rPr>
        <w:t xml:space="preserve">Такая возможность реализуется при условии заблаговременной </w:t>
      </w:r>
      <w:r w:rsidR="00684F06" w:rsidRPr="00684F06">
        <w:rPr>
          <w:rFonts w:eastAsiaTheme="minorHAnsi"/>
          <w:sz w:val="28"/>
          <w:szCs w:val="28"/>
          <w:lang w:eastAsia="en-US"/>
        </w:rPr>
        <w:t>пода</w:t>
      </w:r>
      <w:r w:rsidR="00D12E2E">
        <w:rPr>
          <w:rFonts w:eastAsiaTheme="minorHAnsi"/>
          <w:sz w:val="28"/>
          <w:szCs w:val="28"/>
          <w:lang w:eastAsia="en-US"/>
        </w:rPr>
        <w:t>чи</w:t>
      </w:r>
      <w:r w:rsidR="00684F06" w:rsidRPr="00684F06">
        <w:rPr>
          <w:rFonts w:eastAsiaTheme="minorHAnsi"/>
          <w:sz w:val="28"/>
          <w:szCs w:val="28"/>
          <w:lang w:eastAsia="en-US"/>
        </w:rPr>
        <w:t xml:space="preserve"> заявк</w:t>
      </w:r>
      <w:r w:rsidR="00D12E2E">
        <w:rPr>
          <w:rFonts w:eastAsiaTheme="minorHAnsi"/>
          <w:sz w:val="28"/>
          <w:szCs w:val="28"/>
          <w:lang w:eastAsia="en-US"/>
        </w:rPr>
        <w:t>и</w:t>
      </w:r>
      <w:r w:rsidR="00684F06" w:rsidRPr="00684F06">
        <w:rPr>
          <w:rFonts w:eastAsiaTheme="minorHAnsi"/>
          <w:sz w:val="28"/>
          <w:szCs w:val="28"/>
          <w:lang w:eastAsia="en-US"/>
        </w:rPr>
        <w:t xml:space="preserve"> в Законодательное Собрание до начала </w:t>
      </w:r>
      <w:r w:rsidR="004F48F7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684F06" w:rsidRPr="00684F06">
        <w:rPr>
          <w:rFonts w:eastAsiaTheme="minorHAnsi"/>
          <w:sz w:val="28"/>
          <w:szCs w:val="28"/>
          <w:lang w:eastAsia="en-US"/>
        </w:rPr>
        <w:t>заседания.</w:t>
      </w:r>
    </w:p>
    <w:p w:rsidR="002F033E" w:rsidRDefault="00627E21" w:rsidP="000D3480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обеспечения максимально понятных и прозрачных условий</w:t>
      </w:r>
      <w:r w:rsidR="004F48F7">
        <w:rPr>
          <w:rFonts w:eastAsiaTheme="minorHAnsi"/>
          <w:sz w:val="28"/>
          <w:szCs w:val="28"/>
          <w:lang w:eastAsia="en-US"/>
        </w:rPr>
        <w:t xml:space="preserve">, обеспечивающих возможность присутствия </w:t>
      </w:r>
      <w:r>
        <w:rPr>
          <w:rFonts w:eastAsiaTheme="minorHAnsi"/>
          <w:sz w:val="28"/>
          <w:szCs w:val="28"/>
          <w:lang w:eastAsia="en-US"/>
        </w:rPr>
        <w:t>граждан</w:t>
      </w:r>
      <w:r w:rsidR="004F48F7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заседани</w:t>
      </w:r>
      <w:r w:rsidR="004F48F7">
        <w:rPr>
          <w:rFonts w:eastAsiaTheme="minorHAnsi"/>
          <w:sz w:val="28"/>
          <w:szCs w:val="28"/>
          <w:lang w:eastAsia="en-US"/>
        </w:rPr>
        <w:t>ях</w:t>
      </w:r>
      <w:r>
        <w:rPr>
          <w:rFonts w:eastAsiaTheme="minorHAnsi"/>
          <w:sz w:val="28"/>
          <w:szCs w:val="28"/>
          <w:lang w:eastAsia="en-US"/>
        </w:rPr>
        <w:t xml:space="preserve"> Законодательного Собрания</w:t>
      </w:r>
      <w:r w:rsidR="004F48F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проектом постановления предлагается </w:t>
      </w:r>
      <w:r w:rsidR="00595226">
        <w:rPr>
          <w:rFonts w:eastAsiaTheme="minorHAnsi"/>
          <w:sz w:val="28"/>
          <w:szCs w:val="28"/>
          <w:lang w:eastAsia="en-US"/>
        </w:rPr>
        <w:t xml:space="preserve">внести </w:t>
      </w:r>
      <w:r w:rsidRPr="00627E21">
        <w:rPr>
          <w:rFonts w:eastAsiaTheme="minorHAnsi"/>
          <w:sz w:val="28"/>
          <w:szCs w:val="28"/>
          <w:lang w:eastAsia="en-US"/>
        </w:rPr>
        <w:t xml:space="preserve">изменения в статью 29 Регламента Законодательного Собрания </w:t>
      </w:r>
      <w:r w:rsidR="002F033E">
        <w:rPr>
          <w:rFonts w:eastAsiaTheme="minorHAnsi"/>
          <w:sz w:val="28"/>
          <w:szCs w:val="28"/>
          <w:lang w:eastAsia="en-US"/>
        </w:rPr>
        <w:t>и</w:t>
      </w:r>
      <w:r w:rsidRPr="00627E21">
        <w:rPr>
          <w:rFonts w:eastAsiaTheme="minorHAnsi"/>
          <w:sz w:val="28"/>
          <w:szCs w:val="28"/>
          <w:lang w:eastAsia="en-US"/>
        </w:rPr>
        <w:t xml:space="preserve"> </w:t>
      </w:r>
      <w:r w:rsidR="004F48F7">
        <w:rPr>
          <w:rFonts w:eastAsiaTheme="minorHAnsi"/>
          <w:sz w:val="28"/>
          <w:szCs w:val="28"/>
          <w:lang w:eastAsia="en-US"/>
        </w:rPr>
        <w:t>конкретизирова</w:t>
      </w:r>
      <w:r w:rsidR="002F033E">
        <w:rPr>
          <w:rFonts w:eastAsiaTheme="minorHAnsi"/>
          <w:sz w:val="28"/>
          <w:szCs w:val="28"/>
          <w:lang w:eastAsia="en-US"/>
        </w:rPr>
        <w:t>ть</w:t>
      </w:r>
      <w:r w:rsidR="004F48F7">
        <w:rPr>
          <w:rFonts w:eastAsiaTheme="minorHAnsi"/>
          <w:sz w:val="28"/>
          <w:szCs w:val="28"/>
          <w:lang w:eastAsia="en-US"/>
        </w:rPr>
        <w:t xml:space="preserve"> установленные </w:t>
      </w:r>
      <w:r w:rsidR="00F06457">
        <w:rPr>
          <w:rFonts w:eastAsiaTheme="minorHAnsi"/>
          <w:sz w:val="28"/>
          <w:szCs w:val="28"/>
          <w:lang w:eastAsia="en-US"/>
        </w:rPr>
        <w:t xml:space="preserve">в настоящее время </w:t>
      </w:r>
      <w:r w:rsidR="004F48F7">
        <w:rPr>
          <w:rFonts w:eastAsiaTheme="minorHAnsi"/>
          <w:sz w:val="28"/>
          <w:szCs w:val="28"/>
          <w:lang w:eastAsia="en-US"/>
        </w:rPr>
        <w:t>правила</w:t>
      </w:r>
      <w:r w:rsidR="002F033E">
        <w:rPr>
          <w:rFonts w:eastAsiaTheme="minorHAnsi"/>
          <w:sz w:val="28"/>
          <w:szCs w:val="28"/>
          <w:lang w:eastAsia="en-US"/>
        </w:rPr>
        <w:t>.</w:t>
      </w:r>
    </w:p>
    <w:p w:rsidR="00BF51DA" w:rsidRDefault="002F033E" w:rsidP="00BF51DA">
      <w:pPr>
        <w:tabs>
          <w:tab w:val="left" w:pos="-1985"/>
          <w:tab w:val="left" w:pos="7371"/>
        </w:tabs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 w:rsidR="00CC4FF3">
        <w:rPr>
          <w:rFonts w:eastAsiaTheme="minorHAnsi"/>
          <w:sz w:val="28"/>
          <w:szCs w:val="28"/>
          <w:lang w:eastAsia="en-US"/>
        </w:rPr>
        <w:t xml:space="preserve"> п</w:t>
      </w:r>
      <w:r w:rsidR="006302F9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у</w:t>
      </w:r>
      <w:r w:rsidR="006302F9">
        <w:rPr>
          <w:rFonts w:eastAsiaTheme="minorHAnsi"/>
          <w:sz w:val="28"/>
          <w:szCs w:val="28"/>
          <w:lang w:eastAsia="en-US"/>
        </w:rPr>
        <w:t xml:space="preserve"> постановления </w:t>
      </w:r>
      <w:r w:rsidR="00CC4FF3">
        <w:rPr>
          <w:rFonts w:eastAsiaTheme="minorHAnsi"/>
          <w:sz w:val="28"/>
          <w:szCs w:val="28"/>
        </w:rPr>
        <w:t>граждан</w:t>
      </w:r>
      <w:r w:rsidR="00E70688">
        <w:rPr>
          <w:rFonts w:eastAsiaTheme="minorHAnsi"/>
          <w:sz w:val="28"/>
          <w:szCs w:val="28"/>
        </w:rPr>
        <w:t>ину</w:t>
      </w:r>
      <w:r w:rsidR="00CC4FF3">
        <w:rPr>
          <w:rFonts w:eastAsiaTheme="minorHAnsi"/>
          <w:sz w:val="28"/>
          <w:szCs w:val="28"/>
        </w:rPr>
        <w:t xml:space="preserve"> </w:t>
      </w:r>
      <w:r w:rsidR="00BF51DA">
        <w:rPr>
          <w:rFonts w:eastAsiaTheme="minorHAnsi"/>
          <w:sz w:val="28"/>
          <w:szCs w:val="28"/>
          <w:lang w:eastAsia="en-US"/>
        </w:rPr>
        <w:t xml:space="preserve">для </w:t>
      </w:r>
      <w:r w:rsidR="006302F9">
        <w:rPr>
          <w:rFonts w:eastAsiaTheme="minorHAnsi"/>
          <w:sz w:val="28"/>
          <w:szCs w:val="28"/>
        </w:rPr>
        <w:t xml:space="preserve">присутствия на открытом заседании Законодательного Собрания </w:t>
      </w:r>
      <w:r w:rsidR="00BF51DA">
        <w:rPr>
          <w:rFonts w:eastAsiaTheme="minorHAnsi"/>
          <w:sz w:val="28"/>
          <w:szCs w:val="28"/>
        </w:rPr>
        <w:t xml:space="preserve">необходимо </w:t>
      </w:r>
      <w:r w:rsidR="00656972">
        <w:rPr>
          <w:rFonts w:eastAsiaTheme="minorHAnsi"/>
          <w:sz w:val="28"/>
          <w:szCs w:val="28"/>
        </w:rPr>
        <w:t>подать</w:t>
      </w:r>
      <w:r w:rsidR="00BF51DA">
        <w:rPr>
          <w:rFonts w:eastAsiaTheme="minorHAnsi"/>
          <w:sz w:val="28"/>
          <w:szCs w:val="28"/>
        </w:rPr>
        <w:t xml:space="preserve"> заявку </w:t>
      </w:r>
      <w:r w:rsidR="00656972">
        <w:rPr>
          <w:rFonts w:eastAsiaTheme="minorHAnsi"/>
          <w:sz w:val="28"/>
          <w:szCs w:val="28"/>
        </w:rPr>
        <w:t xml:space="preserve">в письменной форме </w:t>
      </w:r>
      <w:r w:rsidR="00BF51DA" w:rsidRPr="007A5A27">
        <w:rPr>
          <w:rFonts w:eastAsiaTheme="minorHAnsi"/>
          <w:sz w:val="28"/>
          <w:szCs w:val="28"/>
        </w:rPr>
        <w:t xml:space="preserve">не позднее </w:t>
      </w:r>
      <w:r w:rsidR="00917AB2">
        <w:rPr>
          <w:rFonts w:eastAsiaTheme="minorHAnsi"/>
          <w:sz w:val="28"/>
          <w:szCs w:val="28"/>
        </w:rPr>
        <w:t xml:space="preserve">трех рабочих дней до дня </w:t>
      </w:r>
      <w:r w:rsidR="00BF51DA" w:rsidRPr="007A5A27">
        <w:rPr>
          <w:rFonts w:eastAsiaTheme="minorHAnsi"/>
          <w:sz w:val="28"/>
          <w:szCs w:val="28"/>
        </w:rPr>
        <w:t>проведения заседания</w:t>
      </w:r>
      <w:r w:rsidR="00656972">
        <w:rPr>
          <w:rFonts w:eastAsiaTheme="minorHAnsi"/>
          <w:i/>
          <w:sz w:val="28"/>
          <w:szCs w:val="28"/>
        </w:rPr>
        <w:t xml:space="preserve">. </w:t>
      </w:r>
      <w:r w:rsidR="00656972" w:rsidRPr="00656972">
        <w:rPr>
          <w:rFonts w:eastAsiaTheme="minorHAnsi"/>
          <w:sz w:val="28"/>
          <w:szCs w:val="28"/>
        </w:rPr>
        <w:t>Заявка может быть</w:t>
      </w:r>
      <w:r w:rsidR="00656972">
        <w:rPr>
          <w:rFonts w:eastAsiaTheme="minorHAnsi"/>
          <w:sz w:val="28"/>
          <w:szCs w:val="28"/>
        </w:rPr>
        <w:t xml:space="preserve"> подана лично, почтовым отправлением или на адрес электронной </w:t>
      </w:r>
      <w:r w:rsidR="00AC4E73">
        <w:rPr>
          <w:rFonts w:eastAsiaTheme="minorHAnsi"/>
          <w:sz w:val="28"/>
          <w:szCs w:val="28"/>
        </w:rPr>
        <w:t>почты</w:t>
      </w:r>
      <w:r w:rsidR="00595226">
        <w:rPr>
          <w:rFonts w:eastAsiaTheme="minorHAnsi"/>
          <w:sz w:val="28"/>
          <w:szCs w:val="28"/>
        </w:rPr>
        <w:t xml:space="preserve"> Законодательного Собрания</w:t>
      </w:r>
      <w:r w:rsidR="00AC4E73">
        <w:rPr>
          <w:rFonts w:eastAsiaTheme="minorHAnsi"/>
          <w:sz w:val="28"/>
          <w:szCs w:val="28"/>
        </w:rPr>
        <w:t>. В заявке должны</w:t>
      </w:r>
      <w:r w:rsidR="00656972" w:rsidRPr="00656972">
        <w:rPr>
          <w:rFonts w:eastAsiaTheme="minorHAnsi"/>
          <w:sz w:val="28"/>
          <w:szCs w:val="28"/>
        </w:rPr>
        <w:t xml:space="preserve"> </w:t>
      </w:r>
      <w:r w:rsidR="00AC4E73">
        <w:rPr>
          <w:rFonts w:eastAsiaTheme="minorHAnsi"/>
          <w:sz w:val="28"/>
          <w:szCs w:val="28"/>
        </w:rPr>
        <w:t>быть указаны</w:t>
      </w:r>
      <w:r w:rsidR="00BF51DA" w:rsidRPr="00BF51DA">
        <w:rPr>
          <w:rFonts w:eastAsiaTheme="minorHAnsi"/>
          <w:sz w:val="28"/>
          <w:szCs w:val="28"/>
        </w:rPr>
        <w:t xml:space="preserve"> </w:t>
      </w:r>
      <w:r w:rsidR="00AC4E73">
        <w:rPr>
          <w:rFonts w:eastAsiaTheme="minorHAnsi"/>
          <w:sz w:val="28"/>
          <w:szCs w:val="28"/>
        </w:rPr>
        <w:t>фамилия, имя, отчество гражданина</w:t>
      </w:r>
      <w:r w:rsidR="00BF51DA" w:rsidRPr="00BF51DA">
        <w:rPr>
          <w:rFonts w:eastAsiaTheme="minorHAnsi"/>
          <w:sz w:val="28"/>
          <w:szCs w:val="28"/>
        </w:rPr>
        <w:t xml:space="preserve">, </w:t>
      </w:r>
      <w:r w:rsidR="00865DBB" w:rsidRPr="00194614">
        <w:rPr>
          <w:rFonts w:eastAsiaTheme="minorHAnsi"/>
          <w:sz w:val="28"/>
          <w:szCs w:val="28"/>
        </w:rPr>
        <w:t>адрес места жительства</w:t>
      </w:r>
      <w:r w:rsidR="00865DBB">
        <w:rPr>
          <w:rFonts w:eastAsiaTheme="minorHAnsi"/>
          <w:sz w:val="28"/>
          <w:szCs w:val="28"/>
        </w:rPr>
        <w:t xml:space="preserve">, </w:t>
      </w:r>
      <w:r w:rsidR="00BF51DA" w:rsidRPr="00BF51DA">
        <w:rPr>
          <w:rFonts w:eastAsiaTheme="minorHAnsi"/>
          <w:sz w:val="28"/>
          <w:szCs w:val="28"/>
        </w:rPr>
        <w:t>его контактный телефон и (или) адрес электронной почты, а также дат</w:t>
      </w:r>
      <w:r w:rsidR="00AC4E73">
        <w:rPr>
          <w:rFonts w:eastAsiaTheme="minorHAnsi"/>
          <w:sz w:val="28"/>
          <w:szCs w:val="28"/>
        </w:rPr>
        <w:t>а</w:t>
      </w:r>
      <w:r w:rsidR="00E70688">
        <w:rPr>
          <w:rFonts w:eastAsiaTheme="minorHAnsi"/>
          <w:sz w:val="28"/>
          <w:szCs w:val="28"/>
        </w:rPr>
        <w:t xml:space="preserve"> и время проведения</w:t>
      </w:r>
      <w:r w:rsidR="00BF51DA" w:rsidRPr="00BF51DA">
        <w:rPr>
          <w:rFonts w:eastAsiaTheme="minorHAnsi"/>
          <w:sz w:val="28"/>
          <w:szCs w:val="28"/>
        </w:rPr>
        <w:t xml:space="preserve"> заседания, на котором гражданин желает присутствовать.</w:t>
      </w:r>
    </w:p>
    <w:p w:rsidR="00E21973" w:rsidRPr="00917AB2" w:rsidRDefault="002D37DA" w:rsidP="006D08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E21973">
        <w:rPr>
          <w:rFonts w:eastAsiaTheme="minorHAnsi"/>
          <w:sz w:val="28"/>
          <w:szCs w:val="28"/>
        </w:rPr>
        <w:t xml:space="preserve">роектом постановления </w:t>
      </w:r>
      <w:r w:rsidR="00C95557">
        <w:rPr>
          <w:rFonts w:eastAsiaTheme="minorHAnsi"/>
          <w:sz w:val="28"/>
          <w:szCs w:val="28"/>
        </w:rPr>
        <w:t>предлагается установить</w:t>
      </w:r>
      <w:r w:rsidR="00CC4FF3">
        <w:rPr>
          <w:rFonts w:eastAsiaTheme="minorHAnsi"/>
          <w:sz w:val="28"/>
          <w:szCs w:val="28"/>
        </w:rPr>
        <w:t xml:space="preserve">, что </w:t>
      </w:r>
      <w:r w:rsidR="00824835">
        <w:rPr>
          <w:rFonts w:eastAsiaTheme="minorHAnsi"/>
          <w:sz w:val="28"/>
          <w:szCs w:val="28"/>
        </w:rPr>
        <w:t>в зале заседаний Законодательного Собрания</w:t>
      </w:r>
      <w:r w:rsidR="00824835" w:rsidRPr="00A20EFB">
        <w:rPr>
          <w:rFonts w:eastAsiaTheme="minorHAnsi"/>
          <w:sz w:val="28"/>
          <w:szCs w:val="28"/>
        </w:rPr>
        <w:t xml:space="preserve"> </w:t>
      </w:r>
      <w:r w:rsidR="001F6C5F">
        <w:rPr>
          <w:rFonts w:eastAsiaTheme="minorHAnsi"/>
          <w:sz w:val="28"/>
          <w:szCs w:val="28"/>
        </w:rPr>
        <w:t xml:space="preserve">должны отводиться специальные </w:t>
      </w:r>
      <w:r>
        <w:rPr>
          <w:rFonts w:eastAsiaTheme="minorHAnsi"/>
          <w:sz w:val="28"/>
          <w:szCs w:val="28"/>
        </w:rPr>
        <w:t xml:space="preserve">места для граждан </w:t>
      </w:r>
      <w:r w:rsidR="00824835">
        <w:rPr>
          <w:rFonts w:eastAsiaTheme="minorHAnsi"/>
          <w:sz w:val="28"/>
          <w:szCs w:val="28"/>
        </w:rPr>
        <w:t xml:space="preserve">с </w:t>
      </w:r>
      <w:r w:rsidR="00824835" w:rsidRPr="00A20EFB">
        <w:rPr>
          <w:rFonts w:eastAsiaTheme="minorHAnsi"/>
          <w:sz w:val="28"/>
          <w:szCs w:val="28"/>
        </w:rPr>
        <w:t xml:space="preserve">учетом </w:t>
      </w:r>
      <w:r>
        <w:rPr>
          <w:rFonts w:eastAsiaTheme="minorHAnsi"/>
          <w:sz w:val="28"/>
          <w:szCs w:val="28"/>
        </w:rPr>
        <w:t>вместимости</w:t>
      </w:r>
      <w:r w:rsidR="001F6C5F">
        <w:rPr>
          <w:rFonts w:eastAsiaTheme="minorHAnsi"/>
          <w:sz w:val="28"/>
          <w:szCs w:val="28"/>
        </w:rPr>
        <w:t xml:space="preserve"> зала</w:t>
      </w:r>
      <w:r>
        <w:rPr>
          <w:rFonts w:eastAsiaTheme="minorHAnsi"/>
          <w:sz w:val="28"/>
          <w:szCs w:val="28"/>
        </w:rPr>
        <w:t xml:space="preserve">, </w:t>
      </w:r>
      <w:r w:rsidR="00824835" w:rsidRPr="00A20EFB">
        <w:rPr>
          <w:rFonts w:eastAsiaTheme="minorHAnsi"/>
          <w:sz w:val="28"/>
          <w:szCs w:val="28"/>
        </w:rPr>
        <w:t xml:space="preserve">организационно-технических возможностей </w:t>
      </w:r>
      <w:r w:rsidR="00824835">
        <w:rPr>
          <w:rFonts w:eastAsiaTheme="minorHAnsi"/>
          <w:sz w:val="28"/>
          <w:szCs w:val="28"/>
        </w:rPr>
        <w:t xml:space="preserve">и </w:t>
      </w:r>
      <w:r w:rsidR="00824835" w:rsidRPr="00E21973">
        <w:rPr>
          <w:rFonts w:eastAsiaTheme="minorHAnsi"/>
          <w:sz w:val="28"/>
          <w:szCs w:val="28"/>
        </w:rPr>
        <w:t>санитарно-эпидемиологическ</w:t>
      </w:r>
      <w:r w:rsidR="001F6C5F">
        <w:rPr>
          <w:rFonts w:eastAsiaTheme="minorHAnsi"/>
          <w:sz w:val="28"/>
          <w:szCs w:val="28"/>
        </w:rPr>
        <w:t>ой обстановки</w:t>
      </w:r>
      <w:r w:rsidR="00917AB2">
        <w:rPr>
          <w:rFonts w:eastAsiaTheme="minorHAnsi"/>
          <w:sz w:val="28"/>
          <w:szCs w:val="28"/>
        </w:rPr>
        <w:t>.</w:t>
      </w:r>
      <w:r w:rsidR="00917AB2">
        <w:rPr>
          <w:rFonts w:eastAsiaTheme="minorHAnsi"/>
          <w:i/>
          <w:sz w:val="28"/>
          <w:szCs w:val="28"/>
        </w:rPr>
        <w:t xml:space="preserve"> </w:t>
      </w:r>
      <w:r w:rsidR="00917AB2">
        <w:rPr>
          <w:rFonts w:eastAsiaTheme="minorHAnsi"/>
          <w:sz w:val="28"/>
          <w:szCs w:val="28"/>
        </w:rPr>
        <w:t xml:space="preserve">В случае отсутствия в зале заседаний свободных мест гражданам </w:t>
      </w:r>
      <w:r w:rsidR="006D08F3">
        <w:rPr>
          <w:rFonts w:eastAsiaTheme="minorHAnsi"/>
          <w:sz w:val="28"/>
          <w:szCs w:val="28"/>
        </w:rPr>
        <w:t>будет обеспечена</w:t>
      </w:r>
      <w:r w:rsidR="00917AB2">
        <w:rPr>
          <w:rFonts w:eastAsiaTheme="minorHAnsi"/>
          <w:sz w:val="28"/>
          <w:szCs w:val="28"/>
        </w:rPr>
        <w:t xml:space="preserve"> возможность наблюдать прямую трансляцию заседания </w:t>
      </w:r>
      <w:r w:rsidR="00917AB2">
        <w:rPr>
          <w:sz w:val="28"/>
          <w:szCs w:val="28"/>
        </w:rPr>
        <w:t>Законодательного Собрания в иных помещениях Законодательного Собрани</w:t>
      </w:r>
      <w:r w:rsidR="00917AB2" w:rsidRPr="00491D5B">
        <w:rPr>
          <w:sz w:val="28"/>
          <w:szCs w:val="28"/>
        </w:rPr>
        <w:t>я.</w:t>
      </w:r>
    </w:p>
    <w:p w:rsidR="00DE2FCA" w:rsidRDefault="00F24739" w:rsidP="00DE2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Помимо этого</w:t>
      </w:r>
      <w:r w:rsidR="004A0360">
        <w:rPr>
          <w:rFonts w:eastAsiaTheme="minorHAnsi"/>
          <w:sz w:val="28"/>
          <w:szCs w:val="28"/>
        </w:rPr>
        <w:t>,</w:t>
      </w:r>
      <w:r w:rsidR="00C95557">
        <w:rPr>
          <w:rFonts w:eastAsiaTheme="minorHAnsi"/>
          <w:sz w:val="28"/>
          <w:szCs w:val="28"/>
        </w:rPr>
        <w:t xml:space="preserve"> проектом постановления </w:t>
      </w:r>
      <w:r w:rsidR="00AD383C">
        <w:rPr>
          <w:rFonts w:eastAsiaTheme="minorHAnsi"/>
          <w:sz w:val="28"/>
          <w:szCs w:val="28"/>
        </w:rPr>
        <w:t xml:space="preserve">предлагается </w:t>
      </w:r>
      <w:r w:rsidR="009672D6">
        <w:rPr>
          <w:rFonts w:eastAsiaTheme="minorHAnsi"/>
          <w:sz w:val="28"/>
          <w:szCs w:val="28"/>
        </w:rPr>
        <w:t>закреп</w:t>
      </w:r>
      <w:r w:rsidR="00AD383C">
        <w:rPr>
          <w:rFonts w:eastAsiaTheme="minorHAnsi"/>
          <w:sz w:val="28"/>
          <w:szCs w:val="28"/>
        </w:rPr>
        <w:t xml:space="preserve">ить </w:t>
      </w:r>
      <w:r w:rsidR="00AD383C">
        <w:rPr>
          <w:rFonts w:eastAsiaTheme="minorHAnsi"/>
          <w:sz w:val="28"/>
          <w:szCs w:val="28"/>
        </w:rPr>
        <w:lastRenderedPageBreak/>
        <w:t>требования к поведению</w:t>
      </w:r>
      <w:r w:rsidR="00C95557">
        <w:rPr>
          <w:rFonts w:eastAsiaTheme="minorHAnsi"/>
          <w:sz w:val="28"/>
          <w:szCs w:val="28"/>
        </w:rPr>
        <w:t xml:space="preserve"> граждан</w:t>
      </w:r>
      <w:r w:rsidR="009672D6">
        <w:rPr>
          <w:rFonts w:eastAsiaTheme="minorHAnsi"/>
          <w:sz w:val="28"/>
          <w:szCs w:val="28"/>
        </w:rPr>
        <w:t xml:space="preserve"> на заседании </w:t>
      </w:r>
      <w:r w:rsidR="00DE2FCA">
        <w:rPr>
          <w:rFonts w:eastAsiaTheme="minorHAnsi"/>
          <w:sz w:val="28"/>
          <w:szCs w:val="28"/>
        </w:rPr>
        <w:t>областного парламента</w:t>
      </w:r>
      <w:r w:rsidR="00C95557">
        <w:rPr>
          <w:rFonts w:eastAsiaTheme="minorHAnsi"/>
          <w:sz w:val="28"/>
          <w:szCs w:val="28"/>
        </w:rPr>
        <w:t xml:space="preserve">, </w:t>
      </w:r>
      <w:proofErr w:type="gramStart"/>
      <w:r w:rsidR="009672D6">
        <w:rPr>
          <w:rFonts w:eastAsiaTheme="minorHAnsi"/>
          <w:sz w:val="28"/>
          <w:szCs w:val="28"/>
        </w:rPr>
        <w:t>соблюдение</w:t>
      </w:r>
      <w:proofErr w:type="gramEnd"/>
      <w:r w:rsidR="009672D6">
        <w:rPr>
          <w:rFonts w:eastAsiaTheme="minorHAnsi"/>
          <w:sz w:val="28"/>
          <w:szCs w:val="28"/>
        </w:rPr>
        <w:t xml:space="preserve"> которых</w:t>
      </w:r>
      <w:r w:rsidR="00C95557">
        <w:rPr>
          <w:rFonts w:eastAsiaTheme="minorHAnsi"/>
          <w:sz w:val="28"/>
          <w:szCs w:val="28"/>
        </w:rPr>
        <w:t xml:space="preserve"> </w:t>
      </w:r>
      <w:r w:rsidR="00824835">
        <w:rPr>
          <w:rFonts w:eastAsiaTheme="minorHAnsi"/>
          <w:sz w:val="28"/>
          <w:szCs w:val="28"/>
        </w:rPr>
        <w:t>необходимо для</w:t>
      </w:r>
      <w:r w:rsidR="00C95557">
        <w:rPr>
          <w:rFonts w:eastAsiaTheme="minorHAnsi"/>
          <w:sz w:val="28"/>
          <w:szCs w:val="28"/>
        </w:rPr>
        <w:t xml:space="preserve"> обеспечени</w:t>
      </w:r>
      <w:r w:rsidR="00824835">
        <w:rPr>
          <w:rFonts w:eastAsiaTheme="minorHAnsi"/>
          <w:sz w:val="28"/>
          <w:szCs w:val="28"/>
        </w:rPr>
        <w:t>я</w:t>
      </w:r>
      <w:r w:rsidR="00C95557">
        <w:rPr>
          <w:rFonts w:eastAsiaTheme="minorHAnsi"/>
          <w:sz w:val="28"/>
          <w:szCs w:val="28"/>
        </w:rPr>
        <w:t xml:space="preserve"> нормального хода </w:t>
      </w:r>
      <w:r w:rsidR="00AD383C">
        <w:rPr>
          <w:rFonts w:eastAsiaTheme="minorHAnsi"/>
          <w:sz w:val="28"/>
          <w:szCs w:val="28"/>
        </w:rPr>
        <w:t xml:space="preserve">его </w:t>
      </w:r>
      <w:r w:rsidR="002D37DA">
        <w:rPr>
          <w:rFonts w:eastAsiaTheme="minorHAnsi"/>
          <w:sz w:val="28"/>
          <w:szCs w:val="28"/>
        </w:rPr>
        <w:t>проведения</w:t>
      </w:r>
      <w:r w:rsidR="00AD383C">
        <w:rPr>
          <w:rFonts w:eastAsiaTheme="minorHAnsi"/>
          <w:sz w:val="28"/>
          <w:szCs w:val="28"/>
        </w:rPr>
        <w:t xml:space="preserve">, по аналогии с правилами, установленными Регламентом </w:t>
      </w:r>
      <w:r w:rsidR="00DE2FCA">
        <w:rPr>
          <w:rFonts w:eastAsiaTheme="minorHAnsi"/>
          <w:sz w:val="28"/>
          <w:szCs w:val="28"/>
        </w:rPr>
        <w:t xml:space="preserve">Законодательного Собрания </w:t>
      </w:r>
      <w:r w:rsidR="00AD383C">
        <w:rPr>
          <w:rFonts w:eastAsiaTheme="minorHAnsi"/>
          <w:sz w:val="28"/>
          <w:szCs w:val="28"/>
        </w:rPr>
        <w:t>для проведения публичных слушаний.</w:t>
      </w:r>
    </w:p>
    <w:p w:rsidR="002F7154" w:rsidRPr="00952C0E" w:rsidRDefault="002F7154" w:rsidP="00952C0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44AB5">
        <w:rPr>
          <w:sz w:val="28"/>
          <w:szCs w:val="28"/>
        </w:rPr>
        <w:t xml:space="preserve">Принятие проекта постановления Законодательного Собрания Ростовской области не потребует материальных затрат. </w:t>
      </w:r>
    </w:p>
    <w:sectPr w:rsidR="002F7154" w:rsidRPr="00952C0E" w:rsidSect="00A324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CF" w:rsidRDefault="00663ECF" w:rsidP="00A32444">
      <w:r>
        <w:separator/>
      </w:r>
    </w:p>
  </w:endnote>
  <w:endnote w:type="continuationSeparator" w:id="0">
    <w:p w:rsidR="00663ECF" w:rsidRDefault="00663ECF" w:rsidP="00A3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CF" w:rsidRDefault="00663ECF" w:rsidP="00A32444">
      <w:r>
        <w:separator/>
      </w:r>
    </w:p>
  </w:footnote>
  <w:footnote w:type="continuationSeparator" w:id="0">
    <w:p w:rsidR="00663ECF" w:rsidRDefault="00663ECF" w:rsidP="00A3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9881"/>
      <w:docPartObj>
        <w:docPartGallery w:val="Page Numbers (Top of Page)"/>
        <w:docPartUnique/>
      </w:docPartObj>
    </w:sdtPr>
    <w:sdtContent>
      <w:p w:rsidR="00AD383C" w:rsidRDefault="003263EC" w:rsidP="00A32444">
        <w:pPr>
          <w:pStyle w:val="a3"/>
          <w:jc w:val="center"/>
        </w:pPr>
        <w:fldSimple w:instr=" PAGE   \* MERGEFORMAT ">
          <w:r w:rsidR="00BE19AF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756"/>
    <w:rsid w:val="00074BD1"/>
    <w:rsid w:val="000C76B7"/>
    <w:rsid w:val="000D1858"/>
    <w:rsid w:val="000D3480"/>
    <w:rsid w:val="0014354E"/>
    <w:rsid w:val="0018077D"/>
    <w:rsid w:val="00182803"/>
    <w:rsid w:val="001E5ED3"/>
    <w:rsid w:val="001F6C5F"/>
    <w:rsid w:val="00207C6C"/>
    <w:rsid w:val="00264513"/>
    <w:rsid w:val="002D37DA"/>
    <w:rsid w:val="002E518F"/>
    <w:rsid w:val="002F033E"/>
    <w:rsid w:val="002F7154"/>
    <w:rsid w:val="002F77EA"/>
    <w:rsid w:val="003263EC"/>
    <w:rsid w:val="00335F3C"/>
    <w:rsid w:val="004A0360"/>
    <w:rsid w:val="004A06F0"/>
    <w:rsid w:val="004A0E46"/>
    <w:rsid w:val="004A7B31"/>
    <w:rsid w:val="004C50E0"/>
    <w:rsid w:val="004F0820"/>
    <w:rsid w:val="004F48F7"/>
    <w:rsid w:val="0051628E"/>
    <w:rsid w:val="005702EC"/>
    <w:rsid w:val="00595226"/>
    <w:rsid w:val="00622F91"/>
    <w:rsid w:val="00627E21"/>
    <w:rsid w:val="006302F9"/>
    <w:rsid w:val="00656972"/>
    <w:rsid w:val="00663ECF"/>
    <w:rsid w:val="00684F06"/>
    <w:rsid w:val="006905F2"/>
    <w:rsid w:val="006D08F3"/>
    <w:rsid w:val="00727DDD"/>
    <w:rsid w:val="007A5A27"/>
    <w:rsid w:val="00803C1D"/>
    <w:rsid w:val="00814910"/>
    <w:rsid w:val="00824835"/>
    <w:rsid w:val="00853E75"/>
    <w:rsid w:val="00865DBB"/>
    <w:rsid w:val="008B5A0E"/>
    <w:rsid w:val="008C3276"/>
    <w:rsid w:val="00917AB2"/>
    <w:rsid w:val="00947FB8"/>
    <w:rsid w:val="00952C0E"/>
    <w:rsid w:val="009672D6"/>
    <w:rsid w:val="0099342C"/>
    <w:rsid w:val="009A754A"/>
    <w:rsid w:val="009E6B5A"/>
    <w:rsid w:val="009F3368"/>
    <w:rsid w:val="00A32444"/>
    <w:rsid w:val="00A638D4"/>
    <w:rsid w:val="00AB2FE0"/>
    <w:rsid w:val="00AC4E73"/>
    <w:rsid w:val="00AD383C"/>
    <w:rsid w:val="00BE19AF"/>
    <w:rsid w:val="00BF51DA"/>
    <w:rsid w:val="00C32246"/>
    <w:rsid w:val="00C95557"/>
    <w:rsid w:val="00CA7756"/>
    <w:rsid w:val="00CC4FF3"/>
    <w:rsid w:val="00CD1133"/>
    <w:rsid w:val="00CD2BC8"/>
    <w:rsid w:val="00D12E2E"/>
    <w:rsid w:val="00D153F7"/>
    <w:rsid w:val="00DB7878"/>
    <w:rsid w:val="00DE2FCA"/>
    <w:rsid w:val="00E21973"/>
    <w:rsid w:val="00E65167"/>
    <w:rsid w:val="00E70688"/>
    <w:rsid w:val="00E87CE4"/>
    <w:rsid w:val="00EA59F7"/>
    <w:rsid w:val="00EF5C0D"/>
    <w:rsid w:val="00F06457"/>
    <w:rsid w:val="00F24739"/>
    <w:rsid w:val="00F9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44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2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2444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917A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7A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0134-8170-4667-8AA7-B34CC86C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Fedyukova</cp:lastModifiedBy>
  <cp:revision>11</cp:revision>
  <cp:lastPrinted>2025-05-19T13:50:00Z</cp:lastPrinted>
  <dcterms:created xsi:type="dcterms:W3CDTF">2025-05-19T13:14:00Z</dcterms:created>
  <dcterms:modified xsi:type="dcterms:W3CDTF">2025-05-19T13:55:00Z</dcterms:modified>
</cp:coreProperties>
</file>