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проекту областного закона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«О внесении изменений в отдельные областные законы»</w:t>
      </w:r>
    </w:p>
    <w:p w14:paraId="04000000">
      <w:pPr>
        <w:pStyle w:val="Style_1"/>
        <w:rPr>
          <w:rFonts w:ascii="Times New Roman" w:hAnsi="Times New Roman"/>
          <w:b w:val="1"/>
          <w:sz w:val="28"/>
        </w:rPr>
      </w:pPr>
    </w:p>
    <w:p w14:paraId="0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Проект областного закона «О внесении изменений в отдельные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областные законы»</w:t>
      </w:r>
      <w:r>
        <w:rPr>
          <w:rFonts w:ascii="Times New Roman" w:hAnsi="Times New Roman"/>
          <w:sz w:val="28"/>
        </w:rPr>
        <w:t xml:space="preserve"> (далее – законопроект) подготовлен в целях</w:t>
      </w:r>
      <w:r>
        <w:rPr>
          <w:rFonts w:ascii="Times New Roman" w:hAnsi="Times New Roman"/>
          <w:sz w:val="28"/>
        </w:rPr>
        <w:t xml:space="preserve"> оптимизации срока предоставления услуг по присвоению </w:t>
      </w:r>
      <w:r>
        <w:rPr>
          <w:rFonts w:ascii="Times New Roman" w:hAnsi="Times New Roman"/>
          <w:sz w:val="28"/>
        </w:rPr>
        <w:t>званий «Ветеран труда» и «Ветеран труда Ростовской области».</w:t>
      </w:r>
    </w:p>
    <w:p w14:paraId="06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Услуги по присвоению званий «Ветеран </w:t>
      </w:r>
      <w:r>
        <w:rPr>
          <w:rFonts w:ascii="Times New Roman" w:hAnsi="Times New Roman"/>
          <w:sz w:val="28"/>
        </w:rPr>
        <w:t>труда» и «Ветеран труда Ростовской области</w:t>
      </w:r>
      <w:r>
        <w:rPr>
          <w:rFonts w:ascii="Times New Roman" w:hAnsi="Times New Roman"/>
          <w:sz w:val="28"/>
        </w:rPr>
        <w:t>» (далее - услуги) включены в перечень массовых социально значимых услуг (далее - МСЗУ), утвержденный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 (далее – Протокол).</w:t>
      </w:r>
      <w:r>
        <w:rPr>
          <w:rFonts w:ascii="Times New Roman" w:hAnsi="Times New Roman"/>
          <w:sz w:val="28"/>
        </w:rPr>
        <w:t xml:space="preserve"> Протоколом также утвержден План перевода МСЗУ (сервисов) в электронный формат (далее - План).</w:t>
      </w: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Планом федеральным органам исполнительной власти поручено утвердить и направить в субъекты Российской Федерации методические рекомендации в форме типовых административных регламентов, органам власти субъектов Российской Федерации - провести работу по актуализации региональных нормативных правовых актов в соответствии с поступившими материалами.</w:t>
      </w:r>
    </w:p>
    <w:p w14:paraId="08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sz w:val="28"/>
        </w:rPr>
        <w:t>Типовыми административными регламент</w:t>
      </w:r>
      <w:r>
        <w:rPr>
          <w:rFonts w:ascii="Times New Roman" w:hAnsi="Times New Roman"/>
          <w:b w:val="0"/>
          <w:sz w:val="28"/>
        </w:rPr>
        <w:t xml:space="preserve">ами предусмотрено </w:t>
      </w:r>
      <w:r>
        <w:rPr>
          <w:rFonts w:ascii="Times New Roman" w:hAnsi="Times New Roman"/>
          <w:b w:val="0"/>
          <w:sz w:val="28"/>
        </w:rPr>
        <w:t>сокращение срока</w:t>
      </w:r>
      <w:r>
        <w:rPr>
          <w:rFonts w:ascii="Times New Roman" w:hAnsi="Times New Roman"/>
          <w:b w:val="0"/>
          <w:sz w:val="28"/>
        </w:rPr>
        <w:t xml:space="preserve"> предоставления услуг </w:t>
      </w:r>
      <w:r>
        <w:rPr>
          <w:rFonts w:ascii="Times New Roman" w:hAnsi="Times New Roman"/>
          <w:b w:val="0"/>
          <w:sz w:val="28"/>
        </w:rPr>
        <w:t>до 15 рабочих дней</w:t>
      </w:r>
      <w:r>
        <w:rPr>
          <w:rFonts w:ascii="Times New Roman" w:hAnsi="Times New Roman"/>
          <w:b w:val="0"/>
          <w:sz w:val="28"/>
        </w:rPr>
        <w:t>.</w:t>
      </w:r>
    </w:p>
    <w:p w14:paraId="09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Соответствующий </w:t>
      </w:r>
      <w:r>
        <w:rPr>
          <w:rFonts w:ascii="Times New Roman" w:hAnsi="Times New Roman"/>
          <w:b w:val="0"/>
          <w:sz w:val="28"/>
        </w:rPr>
        <w:t>оптимизированный срок закреплен</w:t>
      </w:r>
      <w:r>
        <w:rPr>
          <w:rFonts w:ascii="Times New Roman" w:hAnsi="Times New Roman"/>
          <w:b w:val="0"/>
          <w:sz w:val="28"/>
        </w:rPr>
        <w:t xml:space="preserve"> и в созданной </w:t>
      </w:r>
      <w:r>
        <w:rPr>
          <w:rFonts w:ascii="Times New Roman" w:hAnsi="Times New Roman"/>
          <w:b w:val="0"/>
          <w:sz w:val="28"/>
        </w:rPr>
        <w:t>Министерством цифрового развития, связи и массовых коммуникаций</w:t>
      </w:r>
      <w:r>
        <w:rPr>
          <w:rFonts w:ascii="Times New Roman" w:hAnsi="Times New Roman"/>
          <w:b w:val="0"/>
          <w:sz w:val="28"/>
        </w:rPr>
        <w:t xml:space="preserve"> Российской Федерации интерактивной форме услуг </w:t>
      </w:r>
      <w:r>
        <w:rPr>
          <w:rFonts w:ascii="Times New Roman" w:hAnsi="Times New Roman"/>
          <w:b w:val="0"/>
          <w:sz w:val="28"/>
        </w:rPr>
        <w:t>на ЕПГУ</w:t>
      </w:r>
      <w:r>
        <w:rPr>
          <w:rFonts w:ascii="Times New Roman" w:hAnsi="Times New Roman"/>
          <w:b w:val="0"/>
          <w:sz w:val="28"/>
        </w:rPr>
        <w:t>, единой для всех субъектов Российской Федерации.</w:t>
      </w:r>
    </w:p>
    <w:p w14:paraId="0A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Законопроектом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предлагается внести в Областные законы</w:t>
      </w:r>
      <w:r>
        <w:rPr>
          <w:rFonts w:ascii="Times New Roman" w:hAnsi="Times New Roman"/>
          <w:sz w:val="28"/>
        </w:rPr>
        <w:t xml:space="preserve"> от 18.09.2006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 541-ЗС </w:t>
      </w:r>
      <w:r>
        <w:rPr>
          <w:rFonts w:ascii="Times New Roman" w:hAnsi="Times New Roman"/>
          <w:sz w:val="28"/>
        </w:rPr>
        <w:t xml:space="preserve">«О порядке и условиях присвоения звания «Ветеран труда» </w:t>
      </w:r>
      <w:r>
        <w:br/>
      </w:r>
      <w:r>
        <w:rPr>
          <w:rFonts w:ascii="Times New Roman" w:hAnsi="Times New Roman"/>
          <w:sz w:val="28"/>
        </w:rPr>
        <w:t>в Ростовской области»,</w:t>
      </w:r>
      <w:r>
        <w:rPr>
          <w:rFonts w:ascii="Times New Roman" w:hAnsi="Times New Roman"/>
          <w:sz w:val="28"/>
        </w:rPr>
        <w:t xml:space="preserve"> от 20.09.2007 </w:t>
      </w:r>
      <w:r>
        <w:rPr>
          <w:rFonts w:ascii="Times New Roman" w:hAnsi="Times New Roman"/>
          <w:sz w:val="28"/>
        </w:rPr>
        <w:t>№ 763-</w:t>
      </w:r>
      <w:r>
        <w:rPr>
          <w:rFonts w:ascii="Times New Roman" w:hAnsi="Times New Roman"/>
          <w:sz w:val="28"/>
        </w:rPr>
        <w:t xml:space="preserve">ЗС </w:t>
      </w:r>
      <w:r>
        <w:rPr>
          <w:rFonts w:ascii="Times New Roman" w:hAnsi="Times New Roman"/>
          <w:sz w:val="28"/>
        </w:rPr>
        <w:t xml:space="preserve">«О ветеранах труда </w:t>
      </w:r>
      <w:r>
        <w:br/>
      </w:r>
      <w:r>
        <w:rPr>
          <w:rFonts w:ascii="Times New Roman" w:hAnsi="Times New Roman"/>
          <w:sz w:val="28"/>
        </w:rPr>
        <w:t>Ростовской области»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0B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изменить порядок присвоения званий «Ветеран труда», «Ветеран труда Ростовской области»</w:t>
      </w:r>
      <w:r>
        <w:rPr>
          <w:rFonts w:ascii="Times New Roman" w:hAnsi="Times New Roman"/>
          <w:sz w:val="28"/>
        </w:rPr>
        <w:t xml:space="preserve">, предусмотрев норму, согласно которой решение о присвоении данных званий будет </w:t>
      </w:r>
      <w:r>
        <w:rPr>
          <w:rFonts w:ascii="Times New Roman" w:hAnsi="Times New Roman"/>
          <w:sz w:val="28"/>
        </w:rPr>
        <w:t>приниматься</w:t>
      </w:r>
      <w:r>
        <w:rPr>
          <w:rFonts w:ascii="Times New Roman" w:hAnsi="Times New Roman"/>
          <w:sz w:val="28"/>
        </w:rPr>
        <w:t xml:space="preserve"> и оформляться</w:t>
      </w:r>
      <w:r>
        <w:rPr>
          <w:rFonts w:ascii="Times New Roman" w:hAnsi="Times New Roman"/>
          <w:sz w:val="28"/>
        </w:rPr>
        <w:t xml:space="preserve"> распоряжением исполнительного органа Ростовской области в сфере социальной защиты населения</w:t>
      </w:r>
      <w:r>
        <w:rPr>
          <w:rFonts w:ascii="Times New Roman" w:hAnsi="Times New Roman"/>
          <w:sz w:val="28"/>
        </w:rPr>
        <w:t>;</w:t>
      </w:r>
    </w:p>
    <w:p w14:paraId="0C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редакционные изменения, заменив слова</w:t>
      </w:r>
      <w:r>
        <w:rPr>
          <w:rFonts w:ascii="Times New Roman" w:hAnsi="Times New Roman"/>
          <w:sz w:val="28"/>
        </w:rPr>
        <w:t xml:space="preserve"> «орган исполнительной власти» словами «исполнительный орган».</w:t>
      </w:r>
    </w:p>
    <w:p w14:paraId="0D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Принятие законопроекта не потребует материальных затрат.</w:t>
      </w:r>
    </w:p>
    <w:p w14:paraId="0E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42"/>
        <w:gridCol w:w="2924"/>
        <w:gridCol w:w="3339"/>
      </w:tblGrid>
      <w:tr>
        <w:trPr>
          <w:trHeight w:hRule="atLeast" w:val="200"/>
        </w:trPr>
        <w:tc>
          <w:tcPr>
            <w:tcW w:type="dxa" w:w="39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28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министра </w:t>
            </w:r>
            <w:r>
              <w:rPr>
                <w:rFonts w:ascii="Times New Roman" w:hAnsi="Times New Roman"/>
                <w:sz w:val="28"/>
              </w:rPr>
              <w:t xml:space="preserve">труда и социального </w:t>
            </w:r>
            <w:r>
              <w:rPr>
                <w:rFonts w:ascii="Times New Roman" w:hAnsi="Times New Roman"/>
                <w:sz w:val="28"/>
              </w:rPr>
              <w:t>развития Рос</w:t>
            </w:r>
            <w:r>
              <w:rPr>
                <w:rFonts w:ascii="Times New Roman" w:hAnsi="Times New Roman"/>
                <w:sz w:val="28"/>
              </w:rPr>
              <w:t>товской области</w:t>
            </w:r>
          </w:p>
        </w:tc>
        <w:tc>
          <w:tcPr>
            <w:tcW w:type="dxa" w:w="29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28" w:lineRule="auto"/>
              <w:ind w:firstLine="35" w:left="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</w:t>
            </w:r>
          </w:p>
        </w:tc>
        <w:tc>
          <w:tcPr>
            <w:tcW w:type="dxa" w:w="33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28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after="0" w:line="228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228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Порядочная</w:t>
            </w:r>
          </w:p>
        </w:tc>
      </w:tr>
    </w:tbl>
    <w:p w14:paraId="15000000"/>
    <w:sectPr>
      <w:pgSz w:h="16838" w:orient="portrait" w:w="11906"/>
      <w:pgMar w:bottom="1134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sz w:val="22"/>
    </w:rPr>
  </w:style>
  <w:style w:styleId="Style_4_ch" w:type="character">
    <w:name w:val="toc 2"/>
    <w:link w:val="Style_4"/>
    <w:rPr>
      <w:sz w:val="22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sz w:val="22"/>
    </w:rPr>
  </w:style>
  <w:style w:styleId="Style_5_ch" w:type="character">
    <w:name w:val="toc 4"/>
    <w:link w:val="Style_5"/>
    <w:rPr>
      <w:sz w:val="22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Обычный1"/>
    <w:link w:val="Style_7_ch"/>
    <w:rPr>
      <w:sz w:val="22"/>
    </w:rPr>
  </w:style>
  <w:style w:styleId="Style_7_ch" w:type="character">
    <w:name w:val="Обычный1"/>
    <w:link w:val="Style_7"/>
    <w:rPr>
      <w:sz w:val="22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sz w:val="22"/>
    </w:rPr>
  </w:style>
  <w:style w:styleId="Style_8_ch" w:type="character">
    <w:name w:val="toc 6"/>
    <w:link w:val="Style_8"/>
    <w:rPr>
      <w:sz w:val="22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sz w:val="22"/>
    </w:rPr>
  </w:style>
  <w:style w:styleId="Style_9_ch" w:type="character">
    <w:name w:val="toc 7"/>
    <w:link w:val="Style_9"/>
    <w:rPr>
      <w:sz w:val="22"/>
    </w:rPr>
  </w:style>
  <w:style w:styleId="Style_10" w:type="paragraph">
    <w:name w:val="Оглавление 2 Знак"/>
    <w:link w:val="Style_10_ch"/>
  </w:style>
  <w:style w:styleId="Style_10_ch" w:type="character">
    <w:name w:val="Оглавление 2 Знак"/>
    <w:link w:val="Style_10"/>
  </w:style>
  <w:style w:styleId="Style_11" w:type="paragraph">
    <w:name w:val="heading 3"/>
    <w:next w:val="Style_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sz w:val="22"/>
    </w:rPr>
  </w:style>
  <w:style w:styleId="Style_11_ch" w:type="character">
    <w:name w:val="heading 3"/>
    <w:link w:val="Style_11"/>
    <w:rPr>
      <w:rFonts w:ascii="XO Thames" w:hAnsi="XO Thames"/>
      <w:b w:val="1"/>
      <w:i w:val="1"/>
      <w:sz w:val="22"/>
    </w:rPr>
  </w:style>
  <w:style w:styleId="Style_12" w:type="paragraph">
    <w:name w:val="Оглавление 3 Знак"/>
    <w:link w:val="Style_12_ch"/>
  </w:style>
  <w:style w:styleId="Style_12_ch" w:type="character">
    <w:name w:val="Оглавление 3 Знак"/>
    <w:link w:val="Style_12"/>
  </w:style>
  <w:style w:styleId="Style_13" w:type="paragraph">
    <w:name w:val="Footnote"/>
    <w:link w:val="Style_13_ch"/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index heading"/>
    <w:basedOn w:val="Style_3"/>
    <w:link w:val="Style_14_ch"/>
  </w:style>
  <w:style w:styleId="Style_14_ch" w:type="character">
    <w:name w:val="index heading"/>
    <w:basedOn w:val="Style_3_ch"/>
    <w:link w:val="Style_14"/>
  </w:style>
  <w:style w:styleId="Style_15" w:type="paragraph">
    <w:name w:val="Оглавление 7 Знак"/>
    <w:link w:val="Style_15_ch"/>
  </w:style>
  <w:style w:styleId="Style_15_ch" w:type="character">
    <w:name w:val="Оглавление 7 Знак"/>
    <w:link w:val="Style_15"/>
  </w:style>
  <w:style w:styleId="Style_16" w:type="paragraph">
    <w:name w:val="caption"/>
    <w:basedOn w:val="Style_3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3_ch"/>
    <w:link w:val="Style_16"/>
    <w:rPr>
      <w:i w:val="1"/>
      <w:sz w:val="24"/>
    </w:rPr>
  </w:style>
  <w:style w:styleId="Style_17" w:type="paragraph">
    <w:name w:val="Интернет-ссылка"/>
    <w:link w:val="Style_17_ch"/>
    <w:rPr>
      <w:color w:val="0000FF"/>
      <w:u w:val="single"/>
    </w:rPr>
  </w:style>
  <w:style w:styleId="Style_17_ch" w:type="character">
    <w:name w:val="Интернет-ссылка"/>
    <w:link w:val="Style_17"/>
    <w:rPr>
      <w:color w:val="0000FF"/>
      <w:u w:val="single"/>
    </w:rPr>
  </w:style>
  <w:style w:styleId="Style_18" w:type="paragraph">
    <w:name w:val="markedcontent"/>
    <w:basedOn w:val="Style_19"/>
    <w:link w:val="Style_18_ch"/>
  </w:style>
  <w:style w:styleId="Style_18_ch" w:type="character">
    <w:name w:val="markedcontent"/>
    <w:basedOn w:val="Style_19_ch"/>
    <w:link w:val="Style_18"/>
  </w:style>
  <w:style w:styleId="Style_20" w:type="paragraph">
    <w:name w:val="Оглавление 5 Знак"/>
    <w:link w:val="Style_20_ch"/>
  </w:style>
  <w:style w:styleId="Style_20_ch" w:type="character">
    <w:name w:val="Оглавление 5 Знак"/>
    <w:link w:val="Style_20"/>
  </w:style>
  <w:style w:styleId="Style_21" w:type="paragraph">
    <w:name w:val="toc 3"/>
    <w:next w:val="Style_3"/>
    <w:link w:val="Style_21_ch"/>
    <w:uiPriority w:val="39"/>
    <w:pPr>
      <w:ind w:firstLine="0" w:left="400"/>
    </w:pPr>
    <w:rPr>
      <w:sz w:val="22"/>
    </w:rPr>
  </w:style>
  <w:style w:styleId="Style_21_ch" w:type="character">
    <w:name w:val="toc 3"/>
    <w:link w:val="Style_21"/>
    <w:rPr>
      <w:sz w:val="22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2" w:type="paragraph">
    <w:name w:val="Body Text 3"/>
    <w:basedOn w:val="Style_3"/>
    <w:link w:val="Style_22_ch"/>
    <w:pPr>
      <w:spacing w:after="120"/>
      <w:ind/>
    </w:pPr>
    <w:rPr>
      <w:sz w:val="16"/>
    </w:rPr>
  </w:style>
  <w:style w:styleId="Style_22_ch" w:type="character">
    <w:name w:val="Body Text 3"/>
    <w:basedOn w:val="Style_3_ch"/>
    <w:link w:val="Style_22"/>
    <w:rPr>
      <w:sz w:val="16"/>
    </w:rPr>
  </w:style>
  <w:style w:styleId="Style_23" w:type="paragraph">
    <w:name w:val="List"/>
    <w:basedOn w:val="Style_24"/>
    <w:link w:val="Style_23_ch"/>
  </w:style>
  <w:style w:styleId="Style_23_ch" w:type="character">
    <w:name w:val="List"/>
    <w:basedOn w:val="Style_24_ch"/>
    <w:link w:val="Style_23"/>
  </w:style>
  <w:style w:styleId="Style_25" w:type="paragraph">
    <w:name w:val="Верхний и нижний колонтитулы"/>
    <w:link w:val="Style_25_ch"/>
    <w:pPr>
      <w:spacing w:line="360" w:lineRule="auto"/>
      <w:ind/>
    </w:pPr>
    <w:rPr>
      <w:rFonts w:ascii="XO Thames" w:hAnsi="XO Thames"/>
      <w:sz w:val="22"/>
    </w:rPr>
  </w:style>
  <w:style w:styleId="Style_25_ch" w:type="character">
    <w:name w:val="Верхний и нижний колонтитулы"/>
    <w:link w:val="Style_25"/>
    <w:rPr>
      <w:rFonts w:ascii="XO Thames" w:hAnsi="XO Thames"/>
      <w:sz w:val="22"/>
    </w:rPr>
  </w:style>
  <w:style w:styleId="Style_26" w:type="paragraph">
    <w:name w:val="Оглавление 1 Знак1"/>
    <w:link w:val="Style_26_ch"/>
    <w:rPr>
      <w:color w:val="0000FF"/>
      <w:sz w:val="22"/>
      <w:u w:val="single"/>
    </w:rPr>
  </w:style>
  <w:style w:styleId="Style_26_ch" w:type="character">
    <w:name w:val="Оглавление 1 Знак1"/>
    <w:link w:val="Style_26"/>
    <w:rPr>
      <w:color w:val="0000FF"/>
      <w:sz w:val="22"/>
      <w:u w:val="single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3"/>
    <w:link w:val="Style_2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Оглавление 6 Знак"/>
    <w:link w:val="Style_29_ch"/>
  </w:style>
  <w:style w:styleId="Style_29_ch" w:type="character">
    <w:name w:val="Оглавление 6 Знак"/>
    <w:link w:val="Style_29"/>
  </w:style>
  <w:style w:styleId="Style_30" w:type="paragraph">
    <w:name w:val="Основной шрифт абзаца1"/>
    <w:link w:val="Style_30_ch"/>
    <w:rPr>
      <w:sz w:val="22"/>
    </w:rPr>
  </w:style>
  <w:style w:styleId="Style_30_ch" w:type="character">
    <w:name w:val="Основной шрифт абзаца1"/>
    <w:link w:val="Style_30"/>
    <w:rPr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3"/>
    <w:link w:val="Style_33_ch"/>
    <w:uiPriority w:val="39"/>
    <w:rPr>
      <w:rFonts w:ascii="XO Thames" w:hAnsi="XO Thames"/>
      <w:b w:val="1"/>
      <w:sz w:val="22"/>
    </w:rPr>
  </w:style>
  <w:style w:styleId="Style_33_ch" w:type="character">
    <w:name w:val="toc 1"/>
    <w:link w:val="Style_33"/>
    <w:rPr>
      <w:rFonts w:ascii="XO Thames" w:hAnsi="XO Thames"/>
      <w:b w:val="1"/>
      <w:sz w:val="22"/>
    </w:rPr>
  </w:style>
  <w:style w:styleId="Style_34" w:type="paragraph">
    <w:name w:val="toc 10"/>
    <w:next w:val="Style_3"/>
    <w:link w:val="Style_34_ch"/>
    <w:pPr>
      <w:ind w:firstLine="0" w:left="1800"/>
    </w:pPr>
    <w:rPr>
      <w:sz w:val="22"/>
    </w:rPr>
  </w:style>
  <w:style w:styleId="Style_34_ch" w:type="character">
    <w:name w:val="toc 10"/>
    <w:link w:val="Style_34"/>
    <w:rPr>
      <w:sz w:val="22"/>
    </w:rPr>
  </w:style>
  <w:style w:styleId="Style_35" w:type="paragraph">
    <w:name w:val="Header and Footer"/>
    <w:link w:val="Style_35_ch"/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Оглавление 1 Знак"/>
    <w:link w:val="Style_36_ch"/>
    <w:rPr>
      <w:rFonts w:ascii="XO Thames" w:hAnsi="XO Thames"/>
      <w:b w:val="1"/>
    </w:rPr>
  </w:style>
  <w:style w:styleId="Style_36_ch" w:type="character">
    <w:name w:val="Оглавление 1 Знак"/>
    <w:link w:val="Style_36"/>
    <w:rPr>
      <w:rFonts w:ascii="XO Thames" w:hAnsi="XO Thames"/>
      <w:b w:val="1"/>
    </w:rPr>
  </w:style>
  <w:style w:styleId="Style_37" w:type="paragraph">
    <w:name w:val="Оглавление 9 Знак"/>
    <w:link w:val="Style_37_ch"/>
  </w:style>
  <w:style w:styleId="Style_37_ch" w:type="character">
    <w:name w:val="Оглавление 9 Знак"/>
    <w:link w:val="Style_37"/>
  </w:style>
  <w:style w:styleId="Style_38" w:type="paragraph">
    <w:name w:val="Подзаголовок Знак"/>
    <w:link w:val="Style_38_ch"/>
    <w:rPr>
      <w:rFonts w:ascii="XO Thames" w:hAnsi="XO Thames"/>
      <w:i w:val="1"/>
      <w:color w:val="616161"/>
      <w:sz w:val="24"/>
    </w:rPr>
  </w:style>
  <w:style w:styleId="Style_38_ch" w:type="character">
    <w:name w:val="Подзаголовок Знак"/>
    <w:link w:val="Style_38"/>
    <w:rPr>
      <w:rFonts w:ascii="XO Thames" w:hAnsi="XO Thames"/>
      <w:i w:val="1"/>
      <w:color w:val="616161"/>
      <w:sz w:val="24"/>
    </w:rPr>
  </w:style>
  <w:style w:styleId="Style_24" w:type="paragraph">
    <w:name w:val="Body Text"/>
    <w:basedOn w:val="Style_3"/>
    <w:link w:val="Style_24_ch"/>
    <w:pPr>
      <w:spacing w:after="140"/>
      <w:ind/>
    </w:pPr>
  </w:style>
  <w:style w:styleId="Style_24_ch" w:type="character">
    <w:name w:val="Body Text"/>
    <w:basedOn w:val="Style_3_ch"/>
    <w:link w:val="Style_24"/>
  </w:style>
  <w:style w:styleId="Style_39" w:type="paragraph">
    <w:name w:val="toc 9"/>
    <w:next w:val="Style_3"/>
    <w:link w:val="Style_39_ch"/>
    <w:uiPriority w:val="39"/>
    <w:pPr>
      <w:ind w:firstLine="0" w:left="1600"/>
    </w:pPr>
    <w:rPr>
      <w:sz w:val="22"/>
    </w:rPr>
  </w:style>
  <w:style w:styleId="Style_39_ch" w:type="character">
    <w:name w:val="toc 9"/>
    <w:link w:val="Style_39"/>
    <w:rPr>
      <w:sz w:val="22"/>
    </w:rPr>
  </w:style>
  <w:style w:styleId="Style_40" w:type="paragraph">
    <w:name w:val="Оглавление 4 Знак"/>
    <w:link w:val="Style_40_ch"/>
  </w:style>
  <w:style w:styleId="Style_40_ch" w:type="character">
    <w:name w:val="Оглавление 4 Знак"/>
    <w:link w:val="Style_40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41" w:type="paragraph">
    <w:name w:val="toc 10"/>
    <w:link w:val="Style_41_ch"/>
  </w:style>
  <w:style w:styleId="Style_41_ch" w:type="character">
    <w:name w:val="toc 10"/>
    <w:link w:val="Style_41"/>
  </w:style>
  <w:style w:styleId="Style_42" w:type="paragraph">
    <w:name w:val="toc 8"/>
    <w:next w:val="Style_3"/>
    <w:link w:val="Style_42_ch"/>
    <w:uiPriority w:val="39"/>
    <w:pPr>
      <w:ind w:firstLine="0" w:left="1400"/>
    </w:pPr>
    <w:rPr>
      <w:sz w:val="22"/>
    </w:rPr>
  </w:style>
  <w:style w:styleId="Style_42_ch" w:type="character">
    <w:name w:val="toc 8"/>
    <w:link w:val="Style_42"/>
    <w:rPr>
      <w:sz w:val="22"/>
    </w:rPr>
  </w:style>
  <w:style w:styleId="Style_43" w:type="paragraph">
    <w:name w:val="toc 5"/>
    <w:next w:val="Style_3"/>
    <w:link w:val="Style_43_ch"/>
    <w:uiPriority w:val="39"/>
    <w:pPr>
      <w:ind w:firstLine="0" w:left="800"/>
    </w:pPr>
    <w:rPr>
      <w:sz w:val="22"/>
    </w:rPr>
  </w:style>
  <w:style w:styleId="Style_43_ch" w:type="character">
    <w:name w:val="toc 5"/>
    <w:link w:val="Style_43"/>
    <w:rPr>
      <w:sz w:val="22"/>
    </w:rPr>
  </w:style>
  <w:style w:styleId="Style_44" w:type="paragraph">
    <w:name w:val="ConsPlusTitle"/>
    <w:link w:val="Style_44_ch"/>
    <w:rPr>
      <w:rFonts w:ascii="Arial" w:hAnsi="Arial"/>
      <w:b w:val="1"/>
      <w:sz w:val="22"/>
    </w:rPr>
  </w:style>
  <w:style w:styleId="Style_44_ch" w:type="character">
    <w:name w:val="ConsPlusTitle"/>
    <w:link w:val="Style_44"/>
    <w:rPr>
      <w:rFonts w:ascii="Arial" w:hAnsi="Arial"/>
      <w:b w:val="1"/>
      <w:sz w:val="22"/>
    </w:rPr>
  </w:style>
  <w:style w:styleId="Style_45" w:type="paragraph">
    <w:name w:val="Заголовок"/>
    <w:basedOn w:val="Style_3"/>
    <w:next w:val="Style_24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3_ch"/>
    <w:link w:val="Style_45"/>
    <w:rPr>
      <w:rFonts w:ascii="Liberation Sans" w:hAnsi="Liberation Sans"/>
      <w:sz w:val="28"/>
    </w:rPr>
  </w:style>
  <w:style w:styleId="Style_46" w:type="paragraph">
    <w:name w:val="Название Знак"/>
    <w:link w:val="Style_46_ch"/>
    <w:rPr>
      <w:rFonts w:ascii="XO Thames" w:hAnsi="XO Thames"/>
      <w:b w:val="1"/>
      <w:sz w:val="52"/>
    </w:rPr>
  </w:style>
  <w:style w:styleId="Style_46_ch" w:type="character">
    <w:name w:val="Название Знак"/>
    <w:link w:val="Style_46"/>
    <w:rPr>
      <w:rFonts w:ascii="XO Thames" w:hAnsi="XO Thames"/>
      <w:b w:val="1"/>
      <w:sz w:val="52"/>
    </w:rPr>
  </w:style>
  <w:style w:styleId="Style_47" w:type="paragraph">
    <w:name w:val="Без интервала Знак"/>
    <w:link w:val="Style_47_ch"/>
    <w:rPr>
      <w:sz w:val="22"/>
    </w:rPr>
  </w:style>
  <w:style w:styleId="Style_47_ch" w:type="character">
    <w:name w:val="Без интервала Знак"/>
    <w:link w:val="Style_47"/>
    <w:rPr>
      <w:sz w:val="22"/>
    </w:rPr>
  </w:style>
  <w:style w:styleId="Style_48" w:type="paragraph">
    <w:name w:val="Заголовок 1 Знак"/>
    <w:link w:val="Style_48_ch"/>
    <w:rPr>
      <w:rFonts w:ascii="XO Thames" w:hAnsi="XO Thames"/>
      <w:b w:val="1"/>
      <w:sz w:val="32"/>
    </w:rPr>
  </w:style>
  <w:style w:styleId="Style_48_ch" w:type="character">
    <w:name w:val="Заголовок 1 Знак"/>
    <w:link w:val="Style_48"/>
    <w:rPr>
      <w:rFonts w:ascii="XO Thames" w:hAnsi="XO Thames"/>
      <w:b w:val="1"/>
      <w:sz w:val="32"/>
    </w:rPr>
  </w:style>
  <w:style w:styleId="Style_49" w:type="paragraph">
    <w:name w:val="Заголовок 3 Знак"/>
    <w:link w:val="Style_49_ch"/>
    <w:rPr>
      <w:rFonts w:ascii="XO Thames" w:hAnsi="XO Thames"/>
      <w:b w:val="1"/>
      <w:i w:val="1"/>
    </w:rPr>
  </w:style>
  <w:style w:styleId="Style_49_ch" w:type="character">
    <w:name w:val="Заголовок 3 Знак"/>
    <w:link w:val="Style_49"/>
    <w:rPr>
      <w:rFonts w:ascii="XO Thames" w:hAnsi="XO Thames"/>
      <w:b w:val="1"/>
      <w:i w:val="1"/>
    </w:rPr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Subtitle"/>
    <w:next w:val="Style_3"/>
    <w:link w:val="Style_51_ch"/>
    <w:uiPriority w:val="11"/>
    <w:qFormat/>
    <w:rPr>
      <w:rFonts w:ascii="XO Thames" w:hAnsi="XO Thames"/>
      <w:i w:val="1"/>
      <w:color w:val="616161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616161"/>
      <w:sz w:val="24"/>
    </w:rPr>
  </w:style>
  <w:style w:styleId="Style_52" w:type="paragraph">
    <w:name w:val="Title"/>
    <w:next w:val="Style_3"/>
    <w:link w:val="Style_52_ch"/>
    <w:uiPriority w:val="10"/>
    <w:qFormat/>
    <w:rPr>
      <w:rFonts w:ascii="XO Thames" w:hAnsi="XO Thames"/>
      <w:b w:val="1"/>
      <w:sz w:val="52"/>
    </w:rPr>
  </w:style>
  <w:style w:styleId="Style_52_ch" w:type="character">
    <w:name w:val="Title"/>
    <w:link w:val="Style_52"/>
    <w:rPr>
      <w:rFonts w:ascii="XO Thames" w:hAnsi="XO Thames"/>
      <w:b w:val="1"/>
      <w:sz w:val="52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3_ch" w:type="character">
    <w:name w:val="heading 4"/>
    <w:link w:val="Style_53"/>
    <w:rPr>
      <w:rFonts w:ascii="XO Thames" w:hAnsi="XO Thames"/>
      <w:b w:val="1"/>
      <w:color w:val="595959"/>
      <w:sz w:val="26"/>
    </w:rPr>
  </w:style>
  <w:style w:styleId="Style_54" w:type="paragraph">
    <w:name w:val="heading 2"/>
    <w:next w:val="Style_3"/>
    <w:link w:val="Style_5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4_ch" w:type="character">
    <w:name w:val="heading 2"/>
    <w:link w:val="Style_54"/>
    <w:rPr>
      <w:rFonts w:ascii="XO Thames" w:hAnsi="XO Thames"/>
      <w:b w:val="1"/>
      <w:color w:val="00A0FF"/>
      <w:sz w:val="26"/>
    </w:rPr>
  </w:style>
  <w:style w:styleId="Style_55" w:type="paragraph">
    <w:name w:val="Оглавление 8 Знак"/>
    <w:link w:val="Style_55_ch"/>
  </w:style>
  <w:style w:styleId="Style_55_ch" w:type="character">
    <w:name w:val="Оглавление 8 Знак"/>
    <w:link w:val="Style_5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2023-09-29T10:12:45Z</dcterms:modified>
</cp:coreProperties>
</file>