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613" w:tblpY="-270"/>
        <w:tblW w:w="0" w:type="auto"/>
        <w:tblLayout w:type="fixed"/>
        <w:tblLook w:val="04A0" w:firstRow="1" w:lastRow="0" w:firstColumn="1" w:lastColumn="0" w:noHBand="0" w:noVBand="1"/>
      </w:tblPr>
      <w:tblGrid>
        <w:gridCol w:w="4181"/>
      </w:tblGrid>
      <w:tr w:rsidR="00B73C11" w:rsidRPr="00B73C11" w:rsidTr="00B73C11">
        <w:trPr>
          <w:trHeight w:val="1771"/>
        </w:trPr>
        <w:tc>
          <w:tcPr>
            <w:tcW w:w="4181" w:type="dxa"/>
          </w:tcPr>
          <w:p w:rsidR="00EE641A" w:rsidRPr="00B73C11" w:rsidRDefault="00B11A4D" w:rsidP="00B73C11">
            <w:pPr>
              <w:jc w:val="center"/>
              <w:rPr>
                <w:color w:val="auto"/>
                <w:sz w:val="28"/>
              </w:rPr>
            </w:pPr>
            <w:r w:rsidRPr="00B73C11">
              <w:rPr>
                <w:color w:val="auto"/>
                <w:sz w:val="28"/>
              </w:rPr>
              <w:t>Проект внесен</w:t>
            </w:r>
          </w:p>
          <w:p w:rsidR="00EE641A" w:rsidRPr="00B73C11" w:rsidRDefault="00B11A4D" w:rsidP="00B73C11">
            <w:pPr>
              <w:jc w:val="center"/>
              <w:rPr>
                <w:color w:val="auto"/>
                <w:sz w:val="28"/>
              </w:rPr>
            </w:pPr>
            <w:r w:rsidRPr="00B73C11">
              <w:rPr>
                <w:color w:val="auto"/>
                <w:sz w:val="28"/>
              </w:rPr>
              <w:t>Собранием депутатов</w:t>
            </w:r>
          </w:p>
          <w:p w:rsidR="00EE641A" w:rsidRPr="00B73C11" w:rsidRDefault="00B11A4D" w:rsidP="00B73C11">
            <w:pPr>
              <w:jc w:val="center"/>
              <w:rPr>
                <w:color w:val="auto"/>
                <w:sz w:val="28"/>
              </w:rPr>
            </w:pPr>
            <w:r w:rsidRPr="00B73C11">
              <w:rPr>
                <w:color w:val="auto"/>
                <w:sz w:val="28"/>
              </w:rPr>
              <w:t>Михайлово-Александровского</w:t>
            </w:r>
          </w:p>
          <w:p w:rsidR="00EE641A" w:rsidRPr="00B73C11" w:rsidRDefault="00B11A4D" w:rsidP="00B73C11">
            <w:pPr>
              <w:jc w:val="center"/>
              <w:rPr>
                <w:color w:val="auto"/>
                <w:sz w:val="28"/>
              </w:rPr>
            </w:pPr>
            <w:r w:rsidRPr="00B73C11">
              <w:rPr>
                <w:color w:val="auto"/>
                <w:sz w:val="28"/>
              </w:rPr>
              <w:t>сельского поселения</w:t>
            </w:r>
          </w:p>
        </w:tc>
      </w:tr>
    </w:tbl>
    <w:p w:rsidR="00EE641A" w:rsidRDefault="00EE641A">
      <w:pPr>
        <w:jc w:val="center"/>
        <w:rPr>
          <w:b/>
          <w:sz w:val="28"/>
        </w:rPr>
      </w:pPr>
    </w:p>
    <w:p w:rsidR="00EE641A" w:rsidRDefault="00EE641A">
      <w:pPr>
        <w:jc w:val="center"/>
        <w:rPr>
          <w:b/>
          <w:sz w:val="28"/>
        </w:rPr>
      </w:pPr>
    </w:p>
    <w:p w:rsidR="00B73C11" w:rsidRDefault="00B73C11">
      <w:pPr>
        <w:jc w:val="center"/>
        <w:rPr>
          <w:b/>
          <w:sz w:val="28"/>
        </w:rPr>
      </w:pPr>
    </w:p>
    <w:p w:rsidR="00B73C11" w:rsidRDefault="00B73C11">
      <w:pPr>
        <w:jc w:val="center"/>
        <w:rPr>
          <w:b/>
          <w:sz w:val="28"/>
        </w:rPr>
      </w:pPr>
    </w:p>
    <w:p w:rsidR="00B73C11" w:rsidRDefault="00B73C11">
      <w:pPr>
        <w:jc w:val="center"/>
        <w:rPr>
          <w:b/>
          <w:sz w:val="28"/>
        </w:rPr>
      </w:pPr>
    </w:p>
    <w:p w:rsidR="00B73C11" w:rsidRDefault="00B73C11">
      <w:pPr>
        <w:jc w:val="center"/>
        <w:rPr>
          <w:b/>
          <w:sz w:val="28"/>
        </w:rPr>
      </w:pPr>
    </w:p>
    <w:p w:rsidR="00BE7537" w:rsidRPr="00CB08AD" w:rsidRDefault="00BE7537" w:rsidP="00BE7537">
      <w:pPr>
        <w:jc w:val="center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>ОБЛАСТНОЙ ЗАКОН</w:t>
      </w:r>
    </w:p>
    <w:p w:rsidR="00BE7537" w:rsidRPr="00CB08AD" w:rsidRDefault="00BE7537" w:rsidP="00BE7537">
      <w:pPr>
        <w:rPr>
          <w:b/>
          <w:sz w:val="28"/>
          <w:szCs w:val="28"/>
        </w:rPr>
      </w:pPr>
    </w:p>
    <w:p w:rsidR="00BE7537" w:rsidRPr="00CB08AD" w:rsidRDefault="00BE7537" w:rsidP="00BE7537">
      <w:pPr>
        <w:jc w:val="center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 xml:space="preserve">О ВНЕСЕНИИ ИЗМЕНЕНИЯ В ОБЛАСТНОЙ ЗАКОН </w:t>
      </w:r>
    </w:p>
    <w:p w:rsidR="00BE7537" w:rsidRPr="00CB08AD" w:rsidRDefault="00BE7537" w:rsidP="00BE7537">
      <w:pPr>
        <w:jc w:val="center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>«О МЕСТНОМ САМОУПРАВЛЕНИИ В РОСТОВСКОЙ ОБЛАСТИ»</w:t>
      </w:r>
    </w:p>
    <w:p w:rsidR="00BE7537" w:rsidRPr="00CB08AD" w:rsidRDefault="00BE7537" w:rsidP="00BE753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BE7537" w:rsidRPr="00CB08AD" w:rsidTr="00BE7537">
        <w:trPr>
          <w:trHeight w:val="710"/>
        </w:trPr>
        <w:tc>
          <w:tcPr>
            <w:tcW w:w="4077" w:type="dxa"/>
          </w:tcPr>
          <w:p w:rsidR="00BE7537" w:rsidRPr="00CB08AD" w:rsidRDefault="00BE7537" w:rsidP="004261A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B08AD"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BE7537" w:rsidRPr="00CB08AD" w:rsidRDefault="00BE7537" w:rsidP="004261A4">
            <w:pPr>
              <w:jc w:val="center"/>
              <w:rPr>
                <w:b/>
                <w:sz w:val="28"/>
                <w:szCs w:val="28"/>
              </w:rPr>
            </w:pPr>
            <w:r w:rsidRPr="00CB08AD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670" w:type="dxa"/>
          </w:tcPr>
          <w:p w:rsidR="00BE7537" w:rsidRPr="00CB08AD" w:rsidRDefault="00BE7537" w:rsidP="004261A4">
            <w:pPr>
              <w:rPr>
                <w:b/>
                <w:sz w:val="28"/>
                <w:szCs w:val="28"/>
              </w:rPr>
            </w:pPr>
          </w:p>
          <w:p w:rsidR="00BE7537" w:rsidRPr="00CB08AD" w:rsidRDefault="00BE7537" w:rsidP="004261A4">
            <w:pPr>
              <w:jc w:val="right"/>
              <w:rPr>
                <w:b/>
                <w:color w:val="auto"/>
                <w:sz w:val="28"/>
                <w:szCs w:val="28"/>
              </w:rPr>
            </w:pPr>
            <w:r w:rsidRPr="00CB08AD">
              <w:rPr>
                <w:b/>
                <w:sz w:val="28"/>
                <w:szCs w:val="28"/>
              </w:rPr>
              <w:t>_____________</w:t>
            </w:r>
            <w:r w:rsidRPr="00CB08AD">
              <w:rPr>
                <w:b/>
                <w:color w:val="auto"/>
                <w:sz w:val="28"/>
                <w:szCs w:val="28"/>
              </w:rPr>
              <w:t xml:space="preserve"> 2023 года</w:t>
            </w:r>
          </w:p>
        </w:tc>
      </w:tr>
    </w:tbl>
    <w:p w:rsidR="00BE7537" w:rsidRPr="00CB08AD" w:rsidRDefault="00BE7537" w:rsidP="00BE7537">
      <w:pPr>
        <w:jc w:val="center"/>
        <w:rPr>
          <w:sz w:val="28"/>
          <w:szCs w:val="28"/>
        </w:rPr>
      </w:pPr>
    </w:p>
    <w:p w:rsidR="00BE7537" w:rsidRPr="00CB08AD" w:rsidRDefault="00BE7537" w:rsidP="00BE7537">
      <w:pPr>
        <w:jc w:val="center"/>
        <w:rPr>
          <w:sz w:val="28"/>
          <w:szCs w:val="28"/>
        </w:rPr>
      </w:pPr>
    </w:p>
    <w:p w:rsidR="00BE7537" w:rsidRPr="00CB08AD" w:rsidRDefault="00BE7537" w:rsidP="00BE7537">
      <w:pPr>
        <w:ind w:firstLine="851"/>
        <w:jc w:val="both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 xml:space="preserve">Статья 1 </w:t>
      </w:r>
    </w:p>
    <w:p w:rsidR="00BE7537" w:rsidRPr="00CB08AD" w:rsidRDefault="00BE7537" w:rsidP="00BE7537">
      <w:pPr>
        <w:ind w:firstLine="851"/>
        <w:jc w:val="both"/>
        <w:rPr>
          <w:color w:val="auto"/>
          <w:sz w:val="28"/>
          <w:szCs w:val="28"/>
        </w:rPr>
      </w:pPr>
      <w:r w:rsidRPr="00CB08AD">
        <w:rPr>
          <w:color w:val="auto"/>
          <w:sz w:val="28"/>
          <w:szCs w:val="28"/>
        </w:rPr>
        <w:t>Внести в пункт 1 приложения 42</w:t>
      </w:r>
      <w:r w:rsidRPr="00CB08AD">
        <w:rPr>
          <w:color w:val="auto"/>
          <w:sz w:val="28"/>
          <w:szCs w:val="28"/>
          <w:vertAlign w:val="superscript"/>
        </w:rPr>
        <w:t>6</w:t>
      </w:r>
      <w:r w:rsidRPr="00CB08AD">
        <w:rPr>
          <w:color w:val="auto"/>
          <w:sz w:val="28"/>
          <w:szCs w:val="28"/>
        </w:rPr>
        <w:t xml:space="preserve"> к Областному закону от 28 декабря 2005 года № 436-ЗС </w:t>
      </w:r>
      <w:r w:rsidR="00324343">
        <w:rPr>
          <w:color w:val="auto"/>
          <w:sz w:val="28"/>
          <w:szCs w:val="28"/>
        </w:rPr>
        <w:t>«</w:t>
      </w:r>
      <w:r w:rsidRPr="00CB08AD">
        <w:rPr>
          <w:color w:val="auto"/>
          <w:sz w:val="28"/>
          <w:szCs w:val="28"/>
        </w:rPr>
        <w:t>О местном само</w:t>
      </w:r>
      <w:r w:rsidR="00324343">
        <w:rPr>
          <w:color w:val="auto"/>
          <w:sz w:val="28"/>
          <w:szCs w:val="28"/>
        </w:rPr>
        <w:t>управлении в Ростовской области»</w:t>
      </w:r>
      <w:r w:rsidRPr="00CB08AD">
        <w:rPr>
          <w:color w:val="auto"/>
          <w:sz w:val="28"/>
          <w:szCs w:val="28"/>
        </w:rPr>
        <w:t xml:space="preserve"> изменение, дополнив его строкой 41 следующего содержания:</w:t>
      </w:r>
    </w:p>
    <w:tbl>
      <w:tblPr>
        <w:tblW w:w="9923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3000"/>
        <w:gridCol w:w="2686"/>
        <w:gridCol w:w="419"/>
        <w:gridCol w:w="2400"/>
        <w:gridCol w:w="425"/>
      </w:tblGrid>
      <w:tr w:rsidR="00BE7537" w:rsidRPr="00CB08AD" w:rsidTr="004261A4">
        <w:trPr>
          <w:trHeight w:val="109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4261A4">
            <w:pPr>
              <w:jc w:val="center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4261A4">
            <w:pPr>
              <w:jc w:val="center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41.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324343" w:rsidP="004261A4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Дорога</w:t>
            </w:r>
            <w:proofErr w:type="gramEnd"/>
            <w:r>
              <w:rPr>
                <w:sz w:val="28"/>
                <w:szCs w:val="28"/>
              </w:rPr>
              <w:t xml:space="preserve"> асфальтированная</w:t>
            </w:r>
            <w:r w:rsidR="00BE7537" w:rsidRPr="00CB08AD">
              <w:rPr>
                <w:sz w:val="28"/>
                <w:szCs w:val="28"/>
              </w:rPr>
              <w:t xml:space="preserve"> протяженностью 534 м, ка</w:t>
            </w:r>
            <w:r>
              <w:rPr>
                <w:sz w:val="28"/>
                <w:szCs w:val="28"/>
              </w:rPr>
              <w:t>дас</w:t>
            </w:r>
            <w:bookmarkStart w:id="0" w:name="_GoBack"/>
            <w:bookmarkEnd w:id="0"/>
            <w:r>
              <w:rPr>
                <w:sz w:val="28"/>
                <w:szCs w:val="28"/>
              </w:rPr>
              <w:t>тровый номер 61:42:0090101:1</w:t>
            </w:r>
            <w:r w:rsidR="00BE7537" w:rsidRPr="00CB08AD">
              <w:rPr>
                <w:sz w:val="28"/>
                <w:szCs w:val="28"/>
              </w:rPr>
              <w:t>053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6F40B4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 xml:space="preserve">с. Михайлово-Александровка, </w:t>
            </w:r>
          </w:p>
          <w:p w:rsidR="00BE7537" w:rsidRPr="00CB08AD" w:rsidRDefault="00324343" w:rsidP="006F40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Ленина (от ул.</w:t>
            </w:r>
            <w:r w:rsidR="00816B47">
              <w:rPr>
                <w:sz w:val="28"/>
                <w:szCs w:val="28"/>
              </w:rPr>
              <w:t xml:space="preserve"> Свердлова до ул.</w:t>
            </w:r>
            <w:proofErr w:type="gramEnd"/>
          </w:p>
          <w:p w:rsidR="00BE7537" w:rsidRPr="00CB08AD" w:rsidRDefault="00BE7537" w:rsidP="006F40B4">
            <w:pPr>
              <w:rPr>
                <w:sz w:val="28"/>
                <w:szCs w:val="28"/>
              </w:rPr>
            </w:pPr>
            <w:proofErr w:type="gramStart"/>
            <w:r w:rsidRPr="00CB08AD">
              <w:rPr>
                <w:sz w:val="28"/>
                <w:szCs w:val="28"/>
              </w:rPr>
              <w:t>Комсомольская)</w:t>
            </w:r>
            <w:proofErr w:type="gram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3065B7">
            <w:pPr>
              <w:jc w:val="center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6F40B4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».</w:t>
            </w:r>
          </w:p>
        </w:tc>
      </w:tr>
    </w:tbl>
    <w:p w:rsidR="00BE7537" w:rsidRPr="00CB08AD" w:rsidRDefault="00BE7537" w:rsidP="00BE7537">
      <w:pPr>
        <w:ind w:firstLine="720"/>
        <w:jc w:val="both"/>
        <w:rPr>
          <w:b/>
          <w:sz w:val="28"/>
          <w:szCs w:val="28"/>
        </w:rPr>
      </w:pPr>
    </w:p>
    <w:p w:rsidR="00BE7537" w:rsidRPr="00CB08AD" w:rsidRDefault="00BE7537" w:rsidP="00BE7537">
      <w:pPr>
        <w:ind w:firstLine="851"/>
        <w:jc w:val="both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>Статья 2</w:t>
      </w:r>
    </w:p>
    <w:p w:rsidR="00BE7537" w:rsidRPr="00CB08AD" w:rsidRDefault="00BE7537" w:rsidP="00BE7537">
      <w:pPr>
        <w:spacing w:line="276" w:lineRule="auto"/>
        <w:ind w:firstLine="851"/>
        <w:jc w:val="both"/>
        <w:rPr>
          <w:sz w:val="28"/>
          <w:szCs w:val="28"/>
        </w:rPr>
      </w:pPr>
      <w:r w:rsidRPr="00CB08AD">
        <w:rPr>
          <w:sz w:val="28"/>
          <w:szCs w:val="28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BE7537" w:rsidRPr="00CB08AD" w:rsidRDefault="00BE7537" w:rsidP="00BE7537">
      <w:pPr>
        <w:ind w:firstLine="720"/>
        <w:jc w:val="both"/>
        <w:rPr>
          <w:b/>
          <w:sz w:val="28"/>
          <w:szCs w:val="28"/>
        </w:rPr>
      </w:pPr>
    </w:p>
    <w:p w:rsidR="00BE7537" w:rsidRPr="00CB08AD" w:rsidRDefault="00BE7537" w:rsidP="00BE7537">
      <w:pPr>
        <w:ind w:firstLine="851"/>
        <w:jc w:val="both"/>
        <w:rPr>
          <w:b/>
          <w:sz w:val="28"/>
          <w:szCs w:val="28"/>
        </w:rPr>
      </w:pPr>
      <w:r w:rsidRPr="00CB08AD">
        <w:rPr>
          <w:b/>
          <w:sz w:val="28"/>
          <w:szCs w:val="28"/>
        </w:rPr>
        <w:t>Статья 3</w:t>
      </w:r>
    </w:p>
    <w:p w:rsidR="00BE7537" w:rsidRPr="00CB08AD" w:rsidRDefault="00BE7537" w:rsidP="00BE7537">
      <w:pPr>
        <w:spacing w:line="276" w:lineRule="auto"/>
        <w:ind w:firstLine="851"/>
        <w:jc w:val="both"/>
        <w:rPr>
          <w:sz w:val="28"/>
          <w:szCs w:val="28"/>
        </w:rPr>
      </w:pPr>
      <w:r w:rsidRPr="00CB08AD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9"/>
        <w:gridCol w:w="4628"/>
      </w:tblGrid>
      <w:tr w:rsidR="00BE7537" w:rsidRPr="00CB08AD" w:rsidTr="00BE7537">
        <w:trPr>
          <w:trHeight w:val="1419"/>
        </w:trPr>
        <w:tc>
          <w:tcPr>
            <w:tcW w:w="5119" w:type="dxa"/>
          </w:tcPr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628" w:type="dxa"/>
          </w:tcPr>
          <w:p w:rsidR="00BE7537" w:rsidRPr="00CB08AD" w:rsidRDefault="00BE7537" w:rsidP="004261A4">
            <w:pPr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jc w:val="right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 xml:space="preserve">  </w:t>
            </w:r>
          </w:p>
          <w:p w:rsidR="00BE7537" w:rsidRPr="00CB08AD" w:rsidRDefault="00BE7537" w:rsidP="004261A4">
            <w:pPr>
              <w:jc w:val="right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 xml:space="preserve">В.Ю. </w:t>
            </w:r>
            <w:proofErr w:type="gramStart"/>
            <w:r w:rsidRPr="00CB08AD"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BE7537" w:rsidRPr="00CB08AD" w:rsidTr="00BE7537">
        <w:trPr>
          <w:trHeight w:val="564"/>
        </w:trPr>
        <w:tc>
          <w:tcPr>
            <w:tcW w:w="5119" w:type="dxa"/>
          </w:tcPr>
          <w:p w:rsidR="00BE7537" w:rsidRPr="00CB08AD" w:rsidRDefault="00537BF2" w:rsidP="00426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BE7537" w:rsidRPr="00CB08AD">
              <w:rPr>
                <w:sz w:val="28"/>
                <w:szCs w:val="28"/>
              </w:rPr>
              <w:t>обрания депутатов-</w:t>
            </w:r>
          </w:p>
          <w:p w:rsidR="00BE7537" w:rsidRPr="00CB08AD" w:rsidRDefault="00BE7537" w:rsidP="004261A4">
            <w:pPr>
              <w:tabs>
                <w:tab w:val="left" w:pos="77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B08AD">
              <w:rPr>
                <w:sz w:val="28"/>
                <w:szCs w:val="28"/>
              </w:rPr>
              <w:t>лава Михайлово-Александровского</w:t>
            </w:r>
          </w:p>
          <w:p w:rsidR="00BE7537" w:rsidRPr="00CB08AD" w:rsidRDefault="00BE7537" w:rsidP="004261A4">
            <w:pPr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28" w:type="dxa"/>
          </w:tcPr>
          <w:p w:rsidR="00BE7537" w:rsidRPr="00CB08AD" w:rsidRDefault="00BE7537" w:rsidP="004261A4">
            <w:pPr>
              <w:jc w:val="right"/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jc w:val="right"/>
              <w:rPr>
                <w:sz w:val="28"/>
                <w:szCs w:val="28"/>
              </w:rPr>
            </w:pPr>
          </w:p>
          <w:p w:rsidR="00BE7537" w:rsidRPr="00CB08AD" w:rsidRDefault="00BE7537" w:rsidP="004261A4">
            <w:pPr>
              <w:jc w:val="right"/>
              <w:rPr>
                <w:sz w:val="28"/>
                <w:szCs w:val="28"/>
              </w:rPr>
            </w:pPr>
            <w:r w:rsidRPr="00CB08AD">
              <w:rPr>
                <w:sz w:val="28"/>
                <w:szCs w:val="28"/>
              </w:rPr>
              <w:t>В.И. Строителев</w:t>
            </w:r>
          </w:p>
        </w:tc>
      </w:tr>
    </w:tbl>
    <w:p w:rsidR="00EE641A" w:rsidRDefault="00EE641A">
      <w:pPr>
        <w:tabs>
          <w:tab w:val="left" w:pos="7713"/>
        </w:tabs>
        <w:jc w:val="both"/>
      </w:pPr>
    </w:p>
    <w:sectPr w:rsidR="00EE641A">
      <w:headerReference w:type="default" r:id="rId7"/>
      <w:pgSz w:w="11906" w:h="16838"/>
      <w:pgMar w:top="992" w:right="567" w:bottom="567" w:left="1701" w:header="68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6F" w:rsidRDefault="00B33F6F">
      <w:r>
        <w:separator/>
      </w:r>
    </w:p>
  </w:endnote>
  <w:endnote w:type="continuationSeparator" w:id="0">
    <w:p w:rsidR="00B33F6F" w:rsidRDefault="00B3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6F" w:rsidRDefault="00B33F6F">
      <w:r>
        <w:separator/>
      </w:r>
    </w:p>
  </w:footnote>
  <w:footnote w:type="continuationSeparator" w:id="0">
    <w:p w:rsidR="00B33F6F" w:rsidRDefault="00B3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1A" w:rsidRDefault="00B11A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20E4F">
      <w:rPr>
        <w:noProof/>
      </w:rPr>
      <w:t>2</w:t>
    </w:r>
    <w:r>
      <w:fldChar w:fldCharType="end"/>
    </w:r>
  </w:p>
  <w:p w:rsidR="00EE641A" w:rsidRDefault="00EE641A">
    <w:pPr>
      <w:pStyle w:val="a3"/>
      <w:jc w:val="center"/>
    </w:pPr>
  </w:p>
  <w:p w:rsidR="00EE641A" w:rsidRDefault="00EE64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41A"/>
    <w:rsid w:val="000E786C"/>
    <w:rsid w:val="00120E4F"/>
    <w:rsid w:val="001B0E1C"/>
    <w:rsid w:val="0024274A"/>
    <w:rsid w:val="002F5979"/>
    <w:rsid w:val="003065B7"/>
    <w:rsid w:val="00324343"/>
    <w:rsid w:val="00327557"/>
    <w:rsid w:val="004337CC"/>
    <w:rsid w:val="0043381F"/>
    <w:rsid w:val="00471C80"/>
    <w:rsid w:val="004A216E"/>
    <w:rsid w:val="004B6654"/>
    <w:rsid w:val="00537BF2"/>
    <w:rsid w:val="006B6F86"/>
    <w:rsid w:val="006F40B4"/>
    <w:rsid w:val="00816B47"/>
    <w:rsid w:val="008D01F3"/>
    <w:rsid w:val="00915AF7"/>
    <w:rsid w:val="00932172"/>
    <w:rsid w:val="00970361"/>
    <w:rsid w:val="00A01357"/>
    <w:rsid w:val="00B11A4D"/>
    <w:rsid w:val="00B33F6F"/>
    <w:rsid w:val="00B73C11"/>
    <w:rsid w:val="00BA0902"/>
    <w:rsid w:val="00BD2FE1"/>
    <w:rsid w:val="00BE49EA"/>
    <w:rsid w:val="00BE7537"/>
    <w:rsid w:val="00C35EF8"/>
    <w:rsid w:val="00E6757A"/>
    <w:rsid w:val="00E8619A"/>
    <w:rsid w:val="00E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2023-08-01T11:47:00Z</dcterms:created>
  <dcterms:modified xsi:type="dcterms:W3CDTF">2023-08-14T13:20:00Z</dcterms:modified>
</cp:coreProperties>
</file>