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D2" w:rsidRPr="00E85971" w:rsidRDefault="00E85971" w:rsidP="00E85971">
      <w:pPr>
        <w:jc w:val="center"/>
        <w:rPr>
          <w:b/>
          <w:sz w:val="28"/>
          <w:szCs w:val="28"/>
        </w:rPr>
      </w:pPr>
      <w:r w:rsidRPr="00E85971">
        <w:rPr>
          <w:b/>
          <w:sz w:val="28"/>
          <w:szCs w:val="28"/>
        </w:rPr>
        <w:t>ПОЯСНИТЕЛЬНАЯ ЗАПИСКА</w:t>
      </w:r>
    </w:p>
    <w:p w:rsidR="00E85971" w:rsidRPr="00E85971" w:rsidRDefault="00E85971" w:rsidP="00E85971">
      <w:pPr>
        <w:jc w:val="center"/>
        <w:rPr>
          <w:b/>
          <w:sz w:val="28"/>
          <w:szCs w:val="28"/>
        </w:rPr>
      </w:pPr>
      <w:r w:rsidRPr="00E85971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br/>
      </w:r>
      <w:r w:rsidRPr="00E85971">
        <w:rPr>
          <w:b/>
          <w:sz w:val="28"/>
          <w:szCs w:val="28"/>
        </w:rPr>
        <w:t>Законодательного Собрания</w:t>
      </w:r>
      <w:r>
        <w:rPr>
          <w:b/>
          <w:sz w:val="28"/>
          <w:szCs w:val="28"/>
        </w:rPr>
        <w:t xml:space="preserve"> </w:t>
      </w:r>
      <w:r w:rsidRPr="00E85971">
        <w:rPr>
          <w:b/>
          <w:sz w:val="28"/>
          <w:szCs w:val="28"/>
        </w:rPr>
        <w:t xml:space="preserve">Ростовской области </w:t>
      </w:r>
      <w:r>
        <w:rPr>
          <w:b/>
          <w:sz w:val="28"/>
          <w:szCs w:val="28"/>
        </w:rPr>
        <w:br/>
      </w:r>
      <w:r w:rsidRPr="00E85971">
        <w:rPr>
          <w:b/>
          <w:sz w:val="28"/>
          <w:szCs w:val="28"/>
        </w:rPr>
        <w:t>«О внесении изменения в статью 15</w:t>
      </w:r>
      <w:r w:rsidRPr="00E85971">
        <w:rPr>
          <w:b/>
          <w:sz w:val="28"/>
          <w:szCs w:val="28"/>
          <w:vertAlign w:val="superscript"/>
        </w:rPr>
        <w:t xml:space="preserve"> </w:t>
      </w:r>
      <w:hyperlink r:id="rId4" w:history="1">
        <w:proofErr w:type="gramStart"/>
        <w:r w:rsidRPr="00E85971">
          <w:rPr>
            <w:b/>
            <w:sz w:val="28"/>
            <w:szCs w:val="28"/>
          </w:rPr>
          <w:t>Положени</w:t>
        </w:r>
      </w:hyperlink>
      <w:r w:rsidRPr="00E85971">
        <w:rPr>
          <w:b/>
          <w:sz w:val="28"/>
          <w:szCs w:val="28"/>
        </w:rPr>
        <w:t>я</w:t>
      </w:r>
      <w:proofErr w:type="gramEnd"/>
      <w:r w:rsidRPr="00E85971">
        <w:rPr>
          <w:b/>
          <w:sz w:val="28"/>
          <w:szCs w:val="28"/>
        </w:rPr>
        <w:t xml:space="preserve"> о комитетах и комиссиях Законодательного Собрания Ростовской области»</w:t>
      </w:r>
    </w:p>
    <w:p w:rsidR="00E85971" w:rsidRDefault="00E85971" w:rsidP="00BC072D">
      <w:pPr>
        <w:jc w:val="both"/>
        <w:rPr>
          <w:b/>
          <w:sz w:val="28"/>
          <w:szCs w:val="28"/>
        </w:rPr>
      </w:pPr>
    </w:p>
    <w:p w:rsidR="00BC072D" w:rsidRDefault="00BC072D" w:rsidP="00BC072D">
      <w:pPr>
        <w:jc w:val="both"/>
        <w:rPr>
          <w:b/>
          <w:sz w:val="28"/>
          <w:szCs w:val="28"/>
        </w:rPr>
      </w:pPr>
    </w:p>
    <w:p w:rsidR="00BC072D" w:rsidRDefault="00BC072D" w:rsidP="00BC07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BC072D">
        <w:rPr>
          <w:sz w:val="28"/>
          <w:szCs w:val="28"/>
        </w:rPr>
        <w:t>проект постановления Законодательного Собрания Ростовской области «О внесении изменения в статью 15</w:t>
      </w:r>
      <w:r w:rsidRPr="00BC072D">
        <w:rPr>
          <w:sz w:val="28"/>
          <w:szCs w:val="28"/>
          <w:vertAlign w:val="superscript"/>
        </w:rPr>
        <w:t xml:space="preserve"> </w:t>
      </w:r>
      <w:hyperlink r:id="rId5" w:history="1">
        <w:proofErr w:type="gramStart"/>
        <w:r w:rsidRPr="00BC072D">
          <w:rPr>
            <w:sz w:val="28"/>
            <w:szCs w:val="28"/>
          </w:rPr>
          <w:t>Положени</w:t>
        </w:r>
      </w:hyperlink>
      <w:r w:rsidRPr="00BC072D">
        <w:rPr>
          <w:sz w:val="28"/>
          <w:szCs w:val="28"/>
        </w:rPr>
        <w:t>я</w:t>
      </w:r>
      <w:proofErr w:type="gramEnd"/>
      <w:r w:rsidRPr="00BC072D">
        <w:rPr>
          <w:sz w:val="28"/>
          <w:szCs w:val="28"/>
        </w:rPr>
        <w:t xml:space="preserve"> о комитетах и комиссиях Законодательного Собрания Ростовской области»</w:t>
      </w:r>
      <w:r>
        <w:rPr>
          <w:sz w:val="28"/>
          <w:szCs w:val="28"/>
        </w:rPr>
        <w:t xml:space="preserve"> подготовлен в </w:t>
      </w:r>
      <w:r w:rsidR="00C218EA">
        <w:rPr>
          <w:sz w:val="28"/>
          <w:szCs w:val="28"/>
        </w:rPr>
        <w:t>целях совершенствования деятельности к</w:t>
      </w:r>
      <w:r w:rsidR="00C218EA">
        <w:rPr>
          <w:rFonts w:cs="Times New Roman"/>
          <w:sz w:val="28"/>
        </w:rPr>
        <w:t>омитетов Законодательного Собрания Ростовской области</w:t>
      </w:r>
      <w:r>
        <w:rPr>
          <w:sz w:val="28"/>
          <w:szCs w:val="28"/>
        </w:rPr>
        <w:t>.</w:t>
      </w:r>
    </w:p>
    <w:p w:rsidR="00BC072D" w:rsidRDefault="00BC072D" w:rsidP="00BC072D">
      <w:pPr>
        <w:spacing w:after="1" w:line="360" w:lineRule="auto"/>
        <w:ind w:firstLine="567"/>
        <w:jc w:val="both"/>
        <w:rPr>
          <w:rFonts w:cs="Times New Roman"/>
          <w:sz w:val="28"/>
        </w:rPr>
      </w:pPr>
      <w:r>
        <w:rPr>
          <w:sz w:val="28"/>
          <w:szCs w:val="28"/>
        </w:rPr>
        <w:t xml:space="preserve">В настоящее время </w:t>
      </w:r>
      <w:r w:rsidR="00C218EA" w:rsidRPr="00C218EA">
        <w:rPr>
          <w:sz w:val="28"/>
          <w:szCs w:val="28"/>
        </w:rPr>
        <w:t>статьей 15</w:t>
      </w:r>
      <w:r w:rsidR="00C218EA" w:rsidRPr="00C218EA">
        <w:rPr>
          <w:sz w:val="28"/>
          <w:szCs w:val="28"/>
          <w:vertAlign w:val="superscript"/>
        </w:rPr>
        <w:t xml:space="preserve"> </w:t>
      </w:r>
      <w:hyperlink r:id="rId6" w:history="1">
        <w:proofErr w:type="gramStart"/>
        <w:r w:rsidR="00C218EA" w:rsidRPr="00C218EA">
          <w:rPr>
            <w:sz w:val="28"/>
            <w:szCs w:val="28"/>
          </w:rPr>
          <w:t>Положени</w:t>
        </w:r>
      </w:hyperlink>
      <w:r w:rsidR="00C218EA" w:rsidRPr="00C218EA">
        <w:rPr>
          <w:sz w:val="28"/>
          <w:szCs w:val="28"/>
        </w:rPr>
        <w:t>я</w:t>
      </w:r>
      <w:proofErr w:type="gramEnd"/>
      <w:r w:rsidR="00C218EA" w:rsidRPr="00C218EA">
        <w:rPr>
          <w:sz w:val="28"/>
          <w:szCs w:val="28"/>
        </w:rPr>
        <w:t xml:space="preserve"> о комитетах и комиссиях Законодательного Собрания Ростовской области, утвержденного постановлением Законодательного Собрания Ростовской области </w:t>
      </w:r>
      <w:r w:rsidR="00C218EA" w:rsidRPr="00C218EA">
        <w:rPr>
          <w:sz w:val="28"/>
          <w:szCs w:val="28"/>
        </w:rPr>
        <w:br/>
        <w:t>от 30 мая 2003 года № 68,</w:t>
      </w:r>
      <w:r w:rsidR="00C218EA">
        <w:rPr>
          <w:szCs w:val="28"/>
        </w:rPr>
        <w:t xml:space="preserve"> </w:t>
      </w:r>
      <w:r w:rsidR="00C218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предусмотрено, что к</w:t>
      </w:r>
      <w:r>
        <w:rPr>
          <w:rFonts w:cs="Times New Roman"/>
          <w:sz w:val="28"/>
        </w:rPr>
        <w:t>омитет Законодательного Собрания Ростовской области по регламентным вопросам и депутатской этике</w:t>
      </w:r>
      <w:r w:rsidR="00C218EA">
        <w:rPr>
          <w:rFonts w:cs="Times New Roman"/>
          <w:sz w:val="28"/>
        </w:rPr>
        <w:t xml:space="preserve">, в отличие от остальных </w:t>
      </w:r>
      <w:r w:rsidR="00C218EA">
        <w:rPr>
          <w:sz w:val="28"/>
          <w:szCs w:val="28"/>
        </w:rPr>
        <w:t>к</w:t>
      </w:r>
      <w:r w:rsidR="00C218EA">
        <w:rPr>
          <w:rFonts w:cs="Times New Roman"/>
          <w:sz w:val="28"/>
        </w:rPr>
        <w:t>омитетов Законодательного Собрания Ростовской области,</w:t>
      </w:r>
      <w:r>
        <w:rPr>
          <w:rFonts w:cs="Times New Roman"/>
          <w:sz w:val="28"/>
        </w:rPr>
        <w:t xml:space="preserve"> осуществляет свою деятельность </w:t>
      </w:r>
      <w:r w:rsidR="00725A53">
        <w:rPr>
          <w:rFonts w:cs="Times New Roman"/>
          <w:sz w:val="28"/>
        </w:rPr>
        <w:t xml:space="preserve">только </w:t>
      </w:r>
      <w:r>
        <w:rPr>
          <w:rFonts w:cs="Times New Roman"/>
          <w:sz w:val="28"/>
        </w:rPr>
        <w:t>в составе председателя и членов комитета.</w:t>
      </w:r>
    </w:p>
    <w:p w:rsidR="00BC072D" w:rsidRDefault="00BC072D" w:rsidP="00BC072D">
      <w:pPr>
        <w:spacing w:after="1" w:line="360" w:lineRule="auto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Проектом постановления предлагается ввести в </w:t>
      </w:r>
      <w:r w:rsidR="00C218EA">
        <w:rPr>
          <w:rFonts w:cs="Times New Roman"/>
          <w:sz w:val="28"/>
        </w:rPr>
        <w:t xml:space="preserve">изменения в указанную статью Положения и предусмотреть возможность избрания из числа </w:t>
      </w:r>
      <w:proofErr w:type="gramStart"/>
      <w:r w:rsidR="00C218EA">
        <w:rPr>
          <w:rFonts w:cs="Times New Roman"/>
          <w:sz w:val="28"/>
        </w:rPr>
        <w:t xml:space="preserve">членов </w:t>
      </w:r>
      <w:r>
        <w:rPr>
          <w:rFonts w:cs="Times New Roman"/>
          <w:sz w:val="28"/>
        </w:rPr>
        <w:t xml:space="preserve"> указанного комитета заместителя председателя</w:t>
      </w:r>
      <w:r w:rsidR="00C218EA">
        <w:rPr>
          <w:rFonts w:cs="Times New Roman"/>
          <w:sz w:val="28"/>
        </w:rPr>
        <w:t xml:space="preserve"> комитета</w:t>
      </w:r>
      <w:proofErr w:type="gramEnd"/>
      <w:r w:rsidR="004F4738">
        <w:rPr>
          <w:rFonts w:cs="Times New Roman"/>
          <w:sz w:val="28"/>
        </w:rPr>
        <w:t>.</w:t>
      </w:r>
    </w:p>
    <w:p w:rsidR="004F4738" w:rsidRDefault="004F4738" w:rsidP="00BC072D">
      <w:pPr>
        <w:spacing w:after="1" w:line="360" w:lineRule="auto"/>
        <w:ind w:firstLine="567"/>
        <w:jc w:val="both"/>
      </w:pPr>
      <w:r>
        <w:rPr>
          <w:rFonts w:cs="Times New Roman"/>
          <w:sz w:val="28"/>
        </w:rPr>
        <w:t>Принятие проекта постановления не потребует материальных затрат.</w:t>
      </w:r>
    </w:p>
    <w:p w:rsidR="00BC072D" w:rsidRPr="00BC072D" w:rsidRDefault="00BC072D" w:rsidP="00BC072D">
      <w:pPr>
        <w:spacing w:line="360" w:lineRule="auto"/>
        <w:ind w:firstLine="567"/>
        <w:jc w:val="both"/>
        <w:rPr>
          <w:sz w:val="28"/>
          <w:szCs w:val="28"/>
        </w:rPr>
      </w:pPr>
    </w:p>
    <w:p w:rsidR="00BC072D" w:rsidRPr="00BC072D" w:rsidRDefault="00BC072D" w:rsidP="00BC072D">
      <w:pPr>
        <w:ind w:firstLine="567"/>
        <w:jc w:val="both"/>
        <w:rPr>
          <w:sz w:val="28"/>
          <w:szCs w:val="28"/>
        </w:rPr>
      </w:pPr>
    </w:p>
    <w:sectPr w:rsidR="00BC072D" w:rsidRPr="00BC072D" w:rsidSect="003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971"/>
    <w:rsid w:val="002D5AD5"/>
    <w:rsid w:val="00386BD2"/>
    <w:rsid w:val="004F4738"/>
    <w:rsid w:val="00507C5D"/>
    <w:rsid w:val="0061059D"/>
    <w:rsid w:val="00725A53"/>
    <w:rsid w:val="00A45583"/>
    <w:rsid w:val="00B346FC"/>
    <w:rsid w:val="00BC072D"/>
    <w:rsid w:val="00BC3475"/>
    <w:rsid w:val="00C218EA"/>
    <w:rsid w:val="00D4294D"/>
    <w:rsid w:val="00DA2BB1"/>
    <w:rsid w:val="00E85971"/>
    <w:rsid w:val="00ED3C2C"/>
    <w:rsid w:val="00F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3F3EA806FB49E8363D3FFC9DAF921E5E389F7AC5E17168FE365E325E15E1AD4B22C85043F2DFF69146Af4y2I" TargetMode="External"/><Relationship Id="rId5" Type="http://schemas.openxmlformats.org/officeDocument/2006/relationships/hyperlink" Target="consultantplus://offline/ref=90A3F3EA806FB49E8363D3FFC9DAF921E5E389F7AC5E17168FE365E325E15E1AD4B22C85043F2DFF69146Af4y2I" TargetMode="External"/><Relationship Id="rId4" Type="http://schemas.openxmlformats.org/officeDocument/2006/relationships/hyperlink" Target="consultantplus://offline/ref=90A3F3EA806FB49E8363D3FFC9DAF921E5E389F7AC5E17168FE365E325E15E1AD4B22C85043F2DFF69146Af4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Golovataya</cp:lastModifiedBy>
  <cp:revision>4</cp:revision>
  <dcterms:created xsi:type="dcterms:W3CDTF">2024-11-14T11:24:00Z</dcterms:created>
  <dcterms:modified xsi:type="dcterms:W3CDTF">2024-11-15T08:54:00Z</dcterms:modified>
</cp:coreProperties>
</file>